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3" w:type="dxa"/>
        <w:tblInd w:w="-1" w:type="dxa"/>
        <w:tblLook w:val="01E0" w:firstRow="1" w:lastRow="1" w:firstColumn="1" w:lastColumn="1" w:noHBand="0" w:noVBand="0"/>
      </w:tblPr>
      <w:tblGrid>
        <w:gridCol w:w="3328"/>
        <w:gridCol w:w="6155"/>
      </w:tblGrid>
      <w:tr w:rsidR="00100F7C" w:rsidRPr="00A91235" w:rsidTr="000A25C4">
        <w:trPr>
          <w:trHeight w:val="1438"/>
        </w:trPr>
        <w:tc>
          <w:tcPr>
            <w:tcW w:w="3328" w:type="dxa"/>
          </w:tcPr>
          <w:p w:rsidR="00100F7C" w:rsidRPr="00A91235" w:rsidRDefault="00100F7C" w:rsidP="000A25C4">
            <w:pPr>
              <w:jc w:val="center"/>
              <w:rPr>
                <w:b/>
                <w:bCs/>
              </w:rPr>
            </w:pPr>
            <w:bookmarkStart w:id="0" w:name="_GoBack"/>
            <w:bookmarkEnd w:id="0"/>
            <w:r w:rsidRPr="00A91235">
              <w:rPr>
                <w:b/>
                <w:bCs/>
              </w:rPr>
              <w:t xml:space="preserve">  UỶ BAN NHÂN DÂN</w:t>
            </w:r>
          </w:p>
          <w:p w:rsidR="00100F7C" w:rsidRPr="00A91235" w:rsidRDefault="00100F7C" w:rsidP="000A25C4">
            <w:pPr>
              <w:jc w:val="center"/>
              <w:rPr>
                <w:b/>
                <w:bCs/>
              </w:rPr>
            </w:pPr>
            <w:r w:rsidRPr="00A91235">
              <w:rPr>
                <w:b/>
                <w:bCs/>
                <w:noProof/>
              </w:rPr>
              <mc:AlternateContent>
                <mc:Choice Requires="wps">
                  <w:drawing>
                    <wp:anchor distT="0" distB="0" distL="114300" distR="114300" simplePos="0" relativeHeight="251660288" behindDoc="0" locked="0" layoutInCell="1" allowOverlap="1">
                      <wp:simplePos x="0" y="0"/>
                      <wp:positionH relativeFrom="column">
                        <wp:posOffset>668020</wp:posOffset>
                      </wp:positionH>
                      <wp:positionV relativeFrom="paragraph">
                        <wp:posOffset>197485</wp:posOffset>
                      </wp:positionV>
                      <wp:extent cx="612140" cy="0"/>
                      <wp:effectExtent l="13970" t="13970" r="1206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4DA069" id="_x0000_t32" coordsize="21600,21600" o:spt="32" o:oned="t" path="m,l21600,21600e" filled="f">
                      <v:path arrowok="t" fillok="f" o:connecttype="none"/>
                      <o:lock v:ext="edit" shapetype="t"/>
                    </v:shapetype>
                    <v:shape id="Straight Arrow Connector 3" o:spid="_x0000_s1026" type="#_x0000_t32" style="position:absolute;margin-left:52.6pt;margin-top:15.5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QZJAIAAEk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"/>
                  </w:pict>
                </mc:Fallback>
              </mc:AlternateContent>
            </w:r>
            <w:r>
              <w:rPr>
                <w:b/>
                <w:bCs/>
              </w:rPr>
              <w:t>XÃ KỲ T</w:t>
            </w:r>
            <w:r w:rsidRPr="00620463">
              <w:rPr>
                <w:b/>
                <w:bCs/>
              </w:rPr>
              <w:t>Â</w:t>
            </w:r>
            <w:r>
              <w:rPr>
                <w:b/>
                <w:bCs/>
              </w:rPr>
              <w:t>N</w:t>
            </w:r>
          </w:p>
          <w:p w:rsidR="00100F7C" w:rsidRPr="00A91235" w:rsidRDefault="00100F7C" w:rsidP="000A25C4">
            <w:pPr>
              <w:jc w:val="center"/>
              <w:rPr>
                <w:b/>
                <w:bCs/>
              </w:rPr>
            </w:pPr>
          </w:p>
          <w:p w:rsidR="00100F7C" w:rsidRPr="00A91235" w:rsidRDefault="00100F7C" w:rsidP="000A25C4">
            <w:pPr>
              <w:jc w:val="center"/>
            </w:pPr>
            <w:r w:rsidRPr="00A91235">
              <w:t>Số</w:t>
            </w:r>
            <w:r w:rsidR="006E7732">
              <w:t>: 14</w:t>
            </w:r>
            <w:r w:rsidRPr="00A91235">
              <w:t>/KH-UBND</w:t>
            </w:r>
          </w:p>
        </w:tc>
        <w:tc>
          <w:tcPr>
            <w:tcW w:w="6155" w:type="dxa"/>
          </w:tcPr>
          <w:p w:rsidR="00100F7C" w:rsidRPr="00A91235" w:rsidRDefault="00100F7C" w:rsidP="000A25C4">
            <w:pPr>
              <w:jc w:val="center"/>
              <w:rPr>
                <w:b/>
                <w:bCs/>
              </w:rPr>
            </w:pPr>
            <w:r w:rsidRPr="00A91235">
              <w:rPr>
                <w:b/>
                <w:bCs/>
              </w:rPr>
              <w:t xml:space="preserve">CỘNG HOÀ XÃ HỘI CHỦ NGHĨA VIỆT </w:t>
            </w:r>
            <w:smartTag w:uri="urn:schemas-microsoft-com:office:smarttags" w:element="country-region">
              <w:smartTag w:uri="urn:schemas-microsoft-com:office:smarttags" w:element="place">
                <w:r w:rsidRPr="00A91235">
                  <w:rPr>
                    <w:b/>
                    <w:bCs/>
                  </w:rPr>
                  <w:t>NAM</w:t>
                </w:r>
              </w:smartTag>
            </w:smartTag>
          </w:p>
          <w:p w:rsidR="00100F7C" w:rsidRPr="00A91235" w:rsidRDefault="00100F7C" w:rsidP="000A25C4">
            <w:pPr>
              <w:jc w:val="center"/>
              <w:rPr>
                <w:b/>
                <w:bCs/>
              </w:rPr>
            </w:pPr>
            <w:r w:rsidRPr="00A91235">
              <w:rPr>
                <w:b/>
                <w:bCs/>
              </w:rPr>
              <w:t>Độc lập - Tự do - Hạnh phúc</w:t>
            </w:r>
          </w:p>
          <w:p w:rsidR="00100F7C" w:rsidRPr="00A91235" w:rsidRDefault="00100F7C" w:rsidP="000A25C4">
            <w:r w:rsidRPr="00A91235">
              <w:rPr>
                <w:noProof/>
              </w:rPr>
              <mc:AlternateContent>
                <mc:Choice Requires="wps">
                  <w:drawing>
                    <wp:anchor distT="0" distB="0" distL="114300" distR="114300" simplePos="0" relativeHeight="251659264" behindDoc="0" locked="0" layoutInCell="1" allowOverlap="1">
                      <wp:simplePos x="0" y="0"/>
                      <wp:positionH relativeFrom="column">
                        <wp:posOffset>983615</wp:posOffset>
                      </wp:positionH>
                      <wp:positionV relativeFrom="paragraph">
                        <wp:posOffset>12700</wp:posOffset>
                      </wp:positionV>
                      <wp:extent cx="1778000" cy="0"/>
                      <wp:effectExtent l="13970" t="5080" r="825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41A6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pt" to="21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28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9DRP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"/>
                  </w:pict>
                </mc:Fallback>
              </mc:AlternateContent>
            </w:r>
          </w:p>
          <w:p w:rsidR="00100F7C" w:rsidRPr="00A91235" w:rsidRDefault="00100F7C" w:rsidP="000A25C4">
            <w:pPr>
              <w:jc w:val="center"/>
              <w:rPr>
                <w:i/>
                <w:iCs/>
              </w:rPr>
            </w:pPr>
            <w:r w:rsidRPr="00A91235">
              <w:rPr>
                <w:i/>
                <w:iCs/>
              </w:rPr>
              <w:t xml:space="preserve">             </w:t>
            </w:r>
            <w:r>
              <w:rPr>
                <w:i/>
                <w:iCs/>
              </w:rPr>
              <w:t xml:space="preserve">      Kỳ T</w:t>
            </w:r>
            <w:r w:rsidRPr="00620463">
              <w:rPr>
                <w:i/>
                <w:iCs/>
              </w:rPr>
              <w:t>â</w:t>
            </w:r>
            <w:r w:rsidR="006E7732">
              <w:rPr>
                <w:i/>
                <w:iCs/>
              </w:rPr>
              <w:t>n, ngày 18</w:t>
            </w:r>
            <w:r w:rsidR="00191157">
              <w:rPr>
                <w:i/>
                <w:iCs/>
              </w:rPr>
              <w:t xml:space="preserve"> tháng 3</w:t>
            </w:r>
            <w:r>
              <w:rPr>
                <w:i/>
                <w:iCs/>
              </w:rPr>
              <w:t xml:space="preserve"> năm 2022</w:t>
            </w:r>
          </w:p>
        </w:tc>
      </w:tr>
    </w:tbl>
    <w:p w:rsidR="00100F7C" w:rsidRDefault="00100F7C" w:rsidP="00100F7C">
      <w:pPr>
        <w:rPr>
          <w:b/>
          <w:bCs/>
        </w:rPr>
      </w:pPr>
      <w:r>
        <w:rPr>
          <w:b/>
          <w:bCs/>
        </w:rPr>
        <w:t xml:space="preserve">                            </w:t>
      </w:r>
    </w:p>
    <w:p w:rsidR="00100F7C" w:rsidRPr="00A91235" w:rsidRDefault="00100F7C" w:rsidP="00100F7C">
      <w:pPr>
        <w:jc w:val="center"/>
        <w:rPr>
          <w:b/>
          <w:bCs/>
        </w:rPr>
      </w:pPr>
      <w:r w:rsidRPr="00A91235">
        <w:rPr>
          <w:b/>
          <w:bCs/>
        </w:rPr>
        <w:t>KẾ HOẠCH</w:t>
      </w:r>
    </w:p>
    <w:p w:rsidR="00100F7C" w:rsidRPr="00A91235" w:rsidRDefault="00100F7C" w:rsidP="00100F7C">
      <w:pPr>
        <w:jc w:val="center"/>
        <w:rPr>
          <w:b/>
          <w:bCs/>
        </w:rPr>
      </w:pPr>
      <w:r w:rsidRPr="00A91235">
        <w:rPr>
          <w:b/>
          <w:bCs/>
        </w:rPr>
        <w:t>Đại</w:t>
      </w:r>
      <w:r>
        <w:rPr>
          <w:b/>
          <w:bCs/>
        </w:rPr>
        <w:t xml:space="preserve"> hội Thể dục Thể thao x</w:t>
      </w:r>
      <w:r w:rsidRPr="00F12925">
        <w:rPr>
          <w:b/>
          <w:bCs/>
        </w:rPr>
        <w:t>ã</w:t>
      </w:r>
      <w:r>
        <w:rPr>
          <w:b/>
          <w:bCs/>
        </w:rPr>
        <w:t xml:space="preserve"> lần thứ IX năm 2022</w:t>
      </w:r>
    </w:p>
    <w:p w:rsidR="00100F7C" w:rsidRPr="00A91235" w:rsidRDefault="00100F7C" w:rsidP="00100F7C">
      <w:pPr>
        <w:jc w:val="center"/>
      </w:pPr>
      <w:r w:rsidRPr="00A91235">
        <w:rPr>
          <w:noProof/>
        </w:rPr>
        <mc:AlternateContent>
          <mc:Choice Requires="wps">
            <w:drawing>
              <wp:anchor distT="0" distB="0" distL="114300" distR="114300" simplePos="0" relativeHeight="251661312" behindDoc="0" locked="0" layoutInCell="1" allowOverlap="1">
                <wp:simplePos x="0" y="0"/>
                <wp:positionH relativeFrom="column">
                  <wp:posOffset>1736090</wp:posOffset>
                </wp:positionH>
                <wp:positionV relativeFrom="paragraph">
                  <wp:posOffset>-635</wp:posOffset>
                </wp:positionV>
                <wp:extent cx="2524125" cy="0"/>
                <wp:effectExtent l="6350"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A9A116" id="Straight Arrow Connector 1" o:spid="_x0000_s1026" type="#_x0000_t32" style="position:absolute;margin-left:136.7pt;margin-top:-.05pt;width:198.7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"/>
            </w:pict>
          </mc:Fallback>
        </mc:AlternateContent>
      </w:r>
    </w:p>
    <w:p w:rsidR="00100F7C" w:rsidRPr="00A91235" w:rsidRDefault="00100F7C" w:rsidP="00100F7C">
      <w:pPr>
        <w:ind w:firstLine="864"/>
        <w:jc w:val="both"/>
      </w:pPr>
      <w:r w:rsidRPr="00A91235">
        <w:t xml:space="preserve">Thực hiện Kế hoạch </w:t>
      </w:r>
      <w:r>
        <w:t>số 1623</w:t>
      </w:r>
      <w:r w:rsidRPr="00A91235">
        <w:t>/K</w:t>
      </w:r>
      <w:r>
        <w:t>H-UBND ngày 01/12/2020</w:t>
      </w:r>
      <w:r w:rsidRPr="00A91235">
        <w:t xml:space="preserve"> của UBND huyện Kỳ Anh về việc tổ chức Đại hội Thể dục Thể thao cấp xã </w:t>
      </w:r>
      <w:r>
        <w:t>năm 2022</w:t>
      </w:r>
      <w:r w:rsidRPr="00A91235">
        <w:t xml:space="preserve">, nhằm tiến tới đại hội TDTT toàn huyện sắp tới. Để Đại  hội TDTT đạt kết quả cao,  Uỷ ban nhân dân xã ban hành kế hoạch </w:t>
      </w:r>
      <w:r>
        <w:t>tổ chức Đại hội TDTT lần thứ IX năm 2022</w:t>
      </w:r>
      <w:r w:rsidRPr="00A91235">
        <w:t xml:space="preserve"> với những nội dung như sau:</w:t>
      </w:r>
    </w:p>
    <w:p w:rsidR="00100F7C" w:rsidRPr="00A91235" w:rsidRDefault="00100F7C" w:rsidP="00100F7C">
      <w:pPr>
        <w:ind w:firstLine="864"/>
        <w:jc w:val="both"/>
        <w:rPr>
          <w:b/>
        </w:rPr>
      </w:pPr>
      <w:r w:rsidRPr="00A91235">
        <w:rPr>
          <w:b/>
        </w:rPr>
        <w:t xml:space="preserve">I. MỤC ĐÍCH, YÊU CẦU: </w:t>
      </w:r>
    </w:p>
    <w:p w:rsidR="00100F7C" w:rsidRPr="00A91235" w:rsidRDefault="00100F7C" w:rsidP="00100F7C">
      <w:pPr>
        <w:ind w:firstLine="864"/>
        <w:jc w:val="both"/>
        <w:rPr>
          <w:b/>
          <w:bCs/>
        </w:rPr>
      </w:pPr>
      <w:r w:rsidRPr="00A91235">
        <w:rPr>
          <w:b/>
          <w:bCs/>
        </w:rPr>
        <w:t>1. Mục đích:</w:t>
      </w:r>
    </w:p>
    <w:p w:rsidR="00100F7C" w:rsidRPr="00A91235" w:rsidRDefault="00100F7C" w:rsidP="00100F7C">
      <w:pPr>
        <w:ind w:firstLine="864"/>
        <w:jc w:val="both"/>
      </w:pPr>
      <w:r>
        <w:t>- Đại hội th</w:t>
      </w:r>
      <w:r w:rsidRPr="00620463">
        <w:t>ể</w:t>
      </w:r>
      <w:r>
        <w:t xml:space="preserve"> d</w:t>
      </w:r>
      <w:r w:rsidRPr="00620463">
        <w:t>ục</w:t>
      </w:r>
      <w:r>
        <w:t xml:space="preserve"> th</w:t>
      </w:r>
      <w:r w:rsidRPr="00620463">
        <w:t>ể</w:t>
      </w:r>
      <w:r>
        <w:t xml:space="preserve"> thao</w:t>
      </w:r>
      <w:r w:rsidRPr="00A91235">
        <w:t xml:space="preserve"> là hoạt động lớn nhằm tiếp tục đẩy mạnh phong trào </w:t>
      </w:r>
      <w:r w:rsidRPr="00A91235">
        <w:rPr>
          <w:i/>
        </w:rPr>
        <w:t>"Toàn dân đoàn kết xây dựng đời sống văn hoá"</w:t>
      </w:r>
      <w:r w:rsidRPr="00A91235">
        <w:t xml:space="preserve"> và phong trào </w:t>
      </w:r>
      <w:r w:rsidRPr="00A91235">
        <w:rPr>
          <w:i/>
        </w:rPr>
        <w:t>"Toàn dân rèn luyện thân thể theo gương Bác Hồ vĩ đại"</w:t>
      </w:r>
      <w:r w:rsidR="00191157">
        <w:t>;</w:t>
      </w:r>
      <w:r w:rsidRPr="00A91235">
        <w:t xml:space="preserve"> động viên cổ vũ phong trào thi đua trong Cán bộ, Đảng viên và quần chúng nhân dân, phát triển con người toàn diện, thực hiện thắng lợi Nghị quyết Đại hội Đảng các cấp.</w:t>
      </w:r>
    </w:p>
    <w:p w:rsidR="00100F7C" w:rsidRPr="00A91235" w:rsidRDefault="00100F7C" w:rsidP="00100F7C">
      <w:pPr>
        <w:ind w:firstLine="720"/>
        <w:jc w:val="both"/>
      </w:pPr>
      <w:r w:rsidRPr="00A91235">
        <w:t>- Thông qua Đại hội để phát triển rộng rãi phong trào tập luyện Thể dục - Thể thao, nâng cao sức khỏe, xây dựng đời sống văn hóa, góp phần đẩy mạnh sự nghiệp Thể dục - Thể thao trong giai đoạn mới.</w:t>
      </w:r>
    </w:p>
    <w:p w:rsidR="00100F7C" w:rsidRPr="00A91235" w:rsidRDefault="00100F7C" w:rsidP="00100F7C">
      <w:pPr>
        <w:ind w:firstLine="864"/>
        <w:jc w:val="both"/>
      </w:pPr>
      <w:r w:rsidRPr="00A91235">
        <w:t>- Tuyển chọn các vận động viên tiêu biểu để tham gia thi đấu ở huyện.</w:t>
      </w:r>
    </w:p>
    <w:p w:rsidR="00100F7C" w:rsidRPr="00A91235" w:rsidRDefault="00100F7C" w:rsidP="00100F7C">
      <w:pPr>
        <w:ind w:firstLine="864"/>
        <w:jc w:val="both"/>
        <w:rPr>
          <w:b/>
          <w:bCs/>
        </w:rPr>
      </w:pPr>
      <w:r w:rsidRPr="00A91235">
        <w:rPr>
          <w:b/>
          <w:bCs/>
        </w:rPr>
        <w:t>2. Yêu cầu:</w:t>
      </w:r>
    </w:p>
    <w:p w:rsidR="00100F7C" w:rsidRPr="00A91235" w:rsidRDefault="00100F7C" w:rsidP="00100F7C">
      <w:pPr>
        <w:ind w:firstLine="864"/>
        <w:jc w:val="both"/>
      </w:pPr>
      <w:r w:rsidRPr="00A91235">
        <w:t xml:space="preserve">- Thông qua tổ chức đại hội TDTT nhằm nâng cao tinh thần trách nhiệm, năng lực tổ chức các hoạt động của các tổ chức, cá nhân </w:t>
      </w:r>
      <w:r w:rsidR="00DD2ACE">
        <w:t xml:space="preserve">về phong trào TDTT quần chúng trong </w:t>
      </w:r>
      <w:r w:rsidR="00191157">
        <w:t>lực lượ</w:t>
      </w:r>
      <w:r w:rsidR="00DD2ACE">
        <w:t>ng Đoàn thanh niên và Hội viên hội CCB xã.</w:t>
      </w:r>
    </w:p>
    <w:p w:rsidR="00100F7C" w:rsidRPr="00A91235" w:rsidRDefault="00100F7C" w:rsidP="00100F7C">
      <w:pPr>
        <w:ind w:firstLine="864"/>
        <w:jc w:val="both"/>
      </w:pPr>
      <w:r w:rsidRPr="00A91235">
        <w:t>- Tổ chức Đại hội TDTT đảm bảo thiết thực, hiệu quả, tiết kiệm, tránh phô trương hình thức, tạo không khí vui tươi, phấn khởi trong đông đảo quần chúng nhân dân ở địa phương.</w:t>
      </w:r>
    </w:p>
    <w:p w:rsidR="00100F7C" w:rsidRPr="00A91235" w:rsidRDefault="00100F7C" w:rsidP="00100F7C">
      <w:pPr>
        <w:ind w:firstLine="864"/>
        <w:jc w:val="both"/>
        <w:rPr>
          <w:b/>
        </w:rPr>
      </w:pPr>
      <w:r w:rsidRPr="00A91235">
        <w:rPr>
          <w:b/>
        </w:rPr>
        <w:t>II. QUY MÔ, NỘI DUNG, TRANG PHỤC, THỜI GIAN, ĐỊA ĐIỂM TỔ CHỨC</w:t>
      </w:r>
    </w:p>
    <w:p w:rsidR="00100F7C" w:rsidRPr="00100F7C" w:rsidRDefault="00100F7C" w:rsidP="00100F7C">
      <w:pPr>
        <w:ind w:firstLine="720"/>
        <w:jc w:val="both"/>
      </w:pPr>
      <w:r>
        <w:rPr>
          <w:b/>
        </w:rPr>
        <w:t>1.</w:t>
      </w:r>
      <w:r w:rsidRPr="00100F7C">
        <w:rPr>
          <w:b/>
        </w:rPr>
        <w:t>Quy mô</w:t>
      </w:r>
      <w:r w:rsidR="007F1483">
        <w:t>:</w:t>
      </w:r>
    </w:p>
    <w:p w:rsidR="00100F7C" w:rsidRPr="00090B6B" w:rsidRDefault="00100F7C" w:rsidP="00100F7C">
      <w:pPr>
        <w:ind w:firstLine="720"/>
        <w:jc w:val="both"/>
      </w:pPr>
      <w:r>
        <w:t xml:space="preserve">  + Đại biểu cấp huyện; </w:t>
      </w:r>
      <w:r w:rsidR="00BB6C26">
        <w:t>6</w:t>
      </w:r>
      <w:r w:rsidRPr="00090B6B">
        <w:t xml:space="preserve"> người</w:t>
      </w:r>
      <w:r>
        <w:rPr>
          <w:i/>
        </w:rPr>
        <w:t xml:space="preserve"> (</w:t>
      </w:r>
      <w:r w:rsidR="00BB6C26">
        <w:rPr>
          <w:i/>
        </w:rPr>
        <w:t xml:space="preserve"> Kính mời Đồng chí Dương Thị Vân Anh, UV BTV huyện ủy, phó chủ tịch UBND huyên; Đại diện Đoàn công tác 575 của huyện ủy;</w:t>
      </w:r>
      <w:r>
        <w:rPr>
          <w:i/>
        </w:rPr>
        <w:t xml:space="preserve"> Trưởng phòng VH huyện, Giám đốc Trung tâm VH huyện, Hội CCB huyện, và Huyện Đoàn)</w:t>
      </w:r>
    </w:p>
    <w:p w:rsidR="00100F7C" w:rsidRPr="00A91235" w:rsidRDefault="00100F7C" w:rsidP="00100F7C">
      <w:pPr>
        <w:ind w:firstLine="720"/>
        <w:jc w:val="both"/>
      </w:pPr>
      <w:r w:rsidRPr="00A91235">
        <w:t>+ Đại biểu</w:t>
      </w:r>
      <w:r>
        <w:t xml:space="preserve"> xã:: 30</w:t>
      </w:r>
      <w:r w:rsidRPr="00A91235">
        <w:t xml:space="preserve"> người (Toàn bộ cơ quan)</w:t>
      </w:r>
    </w:p>
    <w:p w:rsidR="00100F7C" w:rsidRDefault="00100F7C" w:rsidP="00100F7C">
      <w:pPr>
        <w:ind w:firstLine="720"/>
        <w:jc w:val="both"/>
      </w:pPr>
      <w:r>
        <w:t>+ Đại biểu cấp th</w:t>
      </w:r>
      <w:r w:rsidRPr="00620463">
        <w:t>ô</w:t>
      </w:r>
      <w:r>
        <w:t>n: 21 người (B</w:t>
      </w:r>
      <w:r w:rsidRPr="00620463">
        <w:t>í</w:t>
      </w:r>
      <w:r>
        <w:t xml:space="preserve"> th</w:t>
      </w:r>
      <w:r w:rsidRPr="00620463">
        <w:t>ư</w:t>
      </w:r>
      <w:r>
        <w:t>, th</w:t>
      </w:r>
      <w:r w:rsidRPr="00620463">
        <w:t>ô</w:t>
      </w:r>
      <w:r>
        <w:t>n trư</w:t>
      </w:r>
      <w:r w:rsidRPr="00620463">
        <w:t>ởng</w:t>
      </w:r>
      <w:r>
        <w:t xml:space="preserve"> 9</w:t>
      </w:r>
      <w:r w:rsidRPr="00A91235">
        <w:t xml:space="preserve"> thôn, </w:t>
      </w:r>
      <w:r>
        <w:t>Hiệu trưởng</w:t>
      </w:r>
      <w:r w:rsidRPr="00A91235">
        <w:t xml:space="preserve"> 3</w:t>
      </w:r>
      <w:r>
        <w:t xml:space="preserve"> trường học</w:t>
      </w:r>
      <w:r w:rsidRPr="00A91235">
        <w:t>)</w:t>
      </w:r>
      <w:r w:rsidR="007F1483">
        <w:t>.</w:t>
      </w:r>
    </w:p>
    <w:p w:rsidR="007F1483" w:rsidRDefault="007F1483" w:rsidP="00100F7C">
      <w:pPr>
        <w:ind w:firstLine="720"/>
        <w:jc w:val="both"/>
      </w:pPr>
      <w:r>
        <w:t>+ Hội nông dân : 10 người</w:t>
      </w:r>
      <w:r w:rsidR="00BB6C26">
        <w:t xml:space="preserve"> ( Trang phục: Áo trắng, quần tối màu, dày đen)</w:t>
      </w:r>
    </w:p>
    <w:p w:rsidR="007F1483" w:rsidRDefault="007F1483" w:rsidP="00100F7C">
      <w:pPr>
        <w:ind w:firstLine="720"/>
        <w:jc w:val="both"/>
      </w:pPr>
      <w:r>
        <w:t>+ Hội phụ nữ: 10 người</w:t>
      </w:r>
      <w:r w:rsidR="00BB6C26">
        <w:t xml:space="preserve"> ( Trang phục: Áo dài truyền thống ( đồng màu)</w:t>
      </w:r>
    </w:p>
    <w:p w:rsidR="007F1483" w:rsidRDefault="00BB6C26" w:rsidP="00100F7C">
      <w:pPr>
        <w:ind w:firstLine="720"/>
        <w:jc w:val="both"/>
      </w:pPr>
      <w:r>
        <w:t>+ Hội cựu chiên Binh: 20</w:t>
      </w:r>
      <w:r w:rsidR="007F1483">
        <w:t xml:space="preserve"> người</w:t>
      </w:r>
      <w:r>
        <w:t xml:space="preserve"> ( Quần, áo, dày thể thao)</w:t>
      </w:r>
    </w:p>
    <w:p w:rsidR="007F1483" w:rsidRDefault="007F1483" w:rsidP="00100F7C">
      <w:pPr>
        <w:ind w:firstLine="720"/>
        <w:jc w:val="both"/>
      </w:pPr>
      <w:r>
        <w:t>+ Đoàn T</w:t>
      </w:r>
      <w:r w:rsidR="00BB6C26">
        <w:t xml:space="preserve">hanh niên: 20 </w:t>
      </w:r>
      <w:r>
        <w:t>người</w:t>
      </w:r>
      <w:r w:rsidR="00BB6C26">
        <w:t xml:space="preserve"> ( Quần, áo, dày thể thao)</w:t>
      </w:r>
    </w:p>
    <w:p w:rsidR="007F1483" w:rsidRPr="00A91235" w:rsidRDefault="007F1483" w:rsidP="00100F7C">
      <w:pPr>
        <w:ind w:firstLine="720"/>
        <w:jc w:val="both"/>
      </w:pPr>
      <w:r>
        <w:t>+ Hội NCT: 10 người</w:t>
      </w:r>
      <w:r w:rsidR="00BB6C26">
        <w:t xml:space="preserve"> ( trang phục thể thao Kinh Lạc Thao)</w:t>
      </w:r>
    </w:p>
    <w:p w:rsidR="00100F7C" w:rsidRPr="00620463" w:rsidRDefault="00DD2ACE" w:rsidP="00100F7C">
      <w:pPr>
        <w:ind w:firstLine="864"/>
        <w:jc w:val="both"/>
        <w:rPr>
          <w:lang w:val="fr-FR"/>
        </w:rPr>
      </w:pPr>
      <w:r>
        <w:rPr>
          <w:b/>
          <w:lang w:val="fr-FR"/>
        </w:rPr>
        <w:t>2</w:t>
      </w:r>
      <w:r w:rsidR="00100F7C" w:rsidRPr="00620463">
        <w:rPr>
          <w:b/>
          <w:lang w:val="fr-FR"/>
        </w:rPr>
        <w:t>. Thời gian:</w:t>
      </w:r>
      <w:r w:rsidR="00100F7C" w:rsidRPr="00620463">
        <w:rPr>
          <w:lang w:val="fr-FR"/>
        </w:rPr>
        <w:t xml:space="preserve"> </w:t>
      </w:r>
      <w:r w:rsidR="00100F7C">
        <w:rPr>
          <w:lang w:val="fr-FR"/>
        </w:rPr>
        <w:t>Khai mạc 7h ngày 26/3/2022</w:t>
      </w:r>
    </w:p>
    <w:p w:rsidR="00100F7C" w:rsidRPr="00620463" w:rsidRDefault="00100F7C" w:rsidP="00100F7C">
      <w:pPr>
        <w:ind w:firstLine="864"/>
        <w:jc w:val="both"/>
        <w:rPr>
          <w:lang w:val="fr-FR"/>
        </w:rPr>
      </w:pPr>
      <w:r>
        <w:rPr>
          <w:lang w:val="fr-FR"/>
        </w:rPr>
        <w:lastRenderedPageBreak/>
        <w:t>- Thi đấu bóng chuyền : 7h45 ngày 26/3/2022</w:t>
      </w:r>
    </w:p>
    <w:p w:rsidR="00100F7C" w:rsidRDefault="00DD2ACE" w:rsidP="007F1483">
      <w:pPr>
        <w:ind w:firstLine="864"/>
        <w:jc w:val="both"/>
        <w:rPr>
          <w:lang w:val="fr-FR"/>
        </w:rPr>
      </w:pPr>
      <w:r>
        <w:rPr>
          <w:b/>
          <w:lang w:val="fr-FR"/>
        </w:rPr>
        <w:t>3</w:t>
      </w:r>
      <w:r w:rsidR="00100F7C" w:rsidRPr="00620463">
        <w:rPr>
          <w:b/>
          <w:lang w:val="fr-FR"/>
        </w:rPr>
        <w:t>. Địa điểm Lễ khai mạc</w:t>
      </w:r>
      <w:r w:rsidR="00100F7C" w:rsidRPr="00620463">
        <w:rPr>
          <w:lang w:val="fr-FR"/>
        </w:rPr>
        <w:t>:</w:t>
      </w:r>
      <w:r w:rsidR="007F1483">
        <w:rPr>
          <w:lang w:val="fr-FR"/>
        </w:rPr>
        <w:t xml:space="preserve"> </w:t>
      </w:r>
      <w:r w:rsidR="00100F7C" w:rsidRPr="00620463">
        <w:rPr>
          <w:lang w:val="fr-FR"/>
        </w:rPr>
        <w:t>Tại sân vận động của UBND xã</w:t>
      </w:r>
    </w:p>
    <w:p w:rsidR="00100F7C" w:rsidRPr="00620463" w:rsidRDefault="00100F7C" w:rsidP="00100F7C">
      <w:pPr>
        <w:ind w:firstLine="864"/>
        <w:jc w:val="both"/>
        <w:rPr>
          <w:lang w:val="fr-FR"/>
        </w:rPr>
      </w:pPr>
    </w:p>
    <w:p w:rsidR="00100F7C" w:rsidRPr="00620463" w:rsidRDefault="00100F7C" w:rsidP="00100F7C">
      <w:pPr>
        <w:ind w:firstLine="864"/>
        <w:jc w:val="both"/>
        <w:rPr>
          <w:b/>
          <w:lang w:val="fr-FR"/>
        </w:rPr>
      </w:pPr>
      <w:r w:rsidRPr="00620463">
        <w:rPr>
          <w:b/>
          <w:lang w:val="fr-FR"/>
        </w:rPr>
        <w:t xml:space="preserve">III. NỘI DUNG, </w:t>
      </w:r>
      <w:r w:rsidR="00191157">
        <w:rPr>
          <w:b/>
          <w:lang w:val="fr-FR"/>
        </w:rPr>
        <w:t>CHƯƠNG TRÌNH LỄ KHAI MẠC</w:t>
      </w:r>
      <w:r w:rsidR="00A30731">
        <w:rPr>
          <w:b/>
          <w:lang w:val="fr-FR"/>
        </w:rPr>
        <w:t>, PHÂN CÔNG NGƯỜI THỰC HIÊN</w:t>
      </w:r>
      <w:r w:rsidRPr="00620463">
        <w:rPr>
          <w:b/>
          <w:lang w:val="fr-FR"/>
        </w:rPr>
        <w:t>:</w:t>
      </w:r>
    </w:p>
    <w:p w:rsidR="00100F7C" w:rsidRPr="00893F7B" w:rsidRDefault="00A30731" w:rsidP="00A30731">
      <w:pPr>
        <w:ind w:firstLine="720"/>
        <w:jc w:val="both"/>
        <w:rPr>
          <w:i/>
          <w:lang w:val="fr-FR"/>
        </w:rPr>
      </w:pPr>
      <w:r>
        <w:rPr>
          <w:lang w:val="fr-FR"/>
        </w:rPr>
        <w:t>1.</w:t>
      </w:r>
      <w:r w:rsidR="00100F7C" w:rsidRPr="00620463">
        <w:rPr>
          <w:lang w:val="fr-FR"/>
        </w:rPr>
        <w:t xml:space="preserve">Ổn </w:t>
      </w:r>
      <w:r w:rsidR="00191157">
        <w:rPr>
          <w:lang w:val="fr-FR"/>
        </w:rPr>
        <w:t>định tổ chức, tập kết các đội bóng theo quy định</w:t>
      </w:r>
      <w:r w:rsidR="00100F7C" w:rsidRPr="00620463">
        <w:rPr>
          <w:lang w:val="fr-FR"/>
        </w:rPr>
        <w:t>;</w:t>
      </w:r>
      <w:r w:rsidR="00BB6C26">
        <w:rPr>
          <w:lang w:val="fr-FR"/>
        </w:rPr>
        <w:t xml:space="preserve"> </w:t>
      </w:r>
      <w:r w:rsidR="00BB6C26" w:rsidRPr="00893F7B">
        <w:rPr>
          <w:i/>
          <w:lang w:val="fr-FR"/>
        </w:rPr>
        <w:t>( Đồng chí</w:t>
      </w:r>
      <w:r w:rsidRPr="00893F7B">
        <w:rPr>
          <w:i/>
          <w:lang w:val="fr-FR"/>
        </w:rPr>
        <w:t>.</w:t>
      </w:r>
      <w:r w:rsidR="00BB6C26" w:rsidRPr="00893F7B">
        <w:rPr>
          <w:i/>
          <w:lang w:val="fr-FR"/>
        </w:rPr>
        <w:t xml:space="preserve"> Hồ Thị Hải Yến, Văn phòng UBND xã)</w:t>
      </w:r>
    </w:p>
    <w:p w:rsidR="00100F7C" w:rsidRPr="00893F7B" w:rsidRDefault="00A30731" w:rsidP="00A30731">
      <w:pPr>
        <w:spacing w:before="120"/>
        <w:ind w:right="28" w:firstLine="720"/>
        <w:rPr>
          <w:i/>
          <w:color w:val="000000"/>
          <w:lang w:val="fr-FR"/>
        </w:rPr>
      </w:pPr>
      <w:r>
        <w:rPr>
          <w:color w:val="000000"/>
          <w:lang w:val="fr-FR"/>
        </w:rPr>
        <w:t>2.</w:t>
      </w:r>
      <w:r w:rsidR="00191157">
        <w:rPr>
          <w:color w:val="000000"/>
          <w:lang w:val="fr-FR"/>
        </w:rPr>
        <w:t>Chào cờ</w:t>
      </w:r>
      <w:r w:rsidR="00BB6C26">
        <w:rPr>
          <w:color w:val="000000"/>
          <w:lang w:val="fr-FR"/>
        </w:rPr>
        <w:t xml:space="preserve">, hát quốc ca ; </w:t>
      </w:r>
      <w:r w:rsidR="00BB6C26" w:rsidRPr="00893F7B">
        <w:rPr>
          <w:i/>
          <w:color w:val="000000"/>
          <w:lang w:val="fr-FR"/>
        </w:rPr>
        <w:t>( Đồng chí</w:t>
      </w:r>
      <w:r w:rsidRPr="00893F7B">
        <w:rPr>
          <w:i/>
          <w:color w:val="000000"/>
          <w:lang w:val="fr-FR"/>
        </w:rPr>
        <w:t>.</w:t>
      </w:r>
      <w:r w:rsidR="00BB6C26" w:rsidRPr="00893F7B">
        <w:rPr>
          <w:i/>
          <w:color w:val="000000"/>
          <w:lang w:val="fr-FR"/>
        </w:rPr>
        <w:t xml:space="preserve"> Nguyễn Đức Cửu, chỉ huy trưởng QS xã)</w:t>
      </w:r>
    </w:p>
    <w:p w:rsidR="00A30731" w:rsidRDefault="00A30731" w:rsidP="00A30731">
      <w:pPr>
        <w:spacing w:before="120"/>
        <w:ind w:right="28" w:firstLine="720"/>
        <w:rPr>
          <w:color w:val="000000"/>
        </w:rPr>
      </w:pPr>
      <w:r>
        <w:rPr>
          <w:color w:val="000000"/>
        </w:rPr>
        <w:t>3.</w:t>
      </w:r>
      <w:r w:rsidR="00BB6C26">
        <w:rPr>
          <w:color w:val="000000"/>
        </w:rPr>
        <w:t xml:space="preserve">Diễn văn khai mạc Đại hội TDTT xã; </w:t>
      </w:r>
      <w:r w:rsidR="00BB6C26" w:rsidRPr="00893F7B">
        <w:rPr>
          <w:i/>
          <w:color w:val="000000"/>
        </w:rPr>
        <w:t>( Đồng chí</w:t>
      </w:r>
      <w:r w:rsidRPr="00893F7B">
        <w:rPr>
          <w:i/>
          <w:color w:val="000000"/>
        </w:rPr>
        <w:t>. Nguyễn Thế Quỳnh, Phó chủ tịch UBND xã, trưởng Ban tổ chức Đại hội)</w:t>
      </w:r>
    </w:p>
    <w:p w:rsidR="00A30731" w:rsidRPr="00893F7B" w:rsidRDefault="00A30731" w:rsidP="00A30731">
      <w:pPr>
        <w:spacing w:before="120"/>
        <w:ind w:right="28" w:firstLine="720"/>
        <w:rPr>
          <w:i/>
          <w:color w:val="000000"/>
        </w:rPr>
      </w:pPr>
      <w:r>
        <w:rPr>
          <w:color w:val="000000"/>
        </w:rPr>
        <w:t>4. Thông qua Quyết định của UBND xã về thành lập Ban tổ chức, tổ trọng tài điều hành các giải thể thao trong khuôn khổ Đại hội TDTT xã</w:t>
      </w:r>
      <w:r w:rsidRPr="00893F7B">
        <w:rPr>
          <w:i/>
          <w:color w:val="000000"/>
        </w:rPr>
        <w:t>: ( Đồng chí. Hồ Thị Hải Yến, Văn phòng UBND xã)</w:t>
      </w:r>
    </w:p>
    <w:p w:rsidR="00100F7C" w:rsidRDefault="00A30731" w:rsidP="00A30731">
      <w:pPr>
        <w:spacing w:before="120"/>
        <w:ind w:right="28" w:firstLine="720"/>
        <w:rPr>
          <w:color w:val="000000"/>
        </w:rPr>
      </w:pPr>
      <w:r>
        <w:rPr>
          <w:color w:val="000000"/>
        </w:rPr>
        <w:t>5.</w:t>
      </w:r>
      <w:r w:rsidR="00100F7C" w:rsidRPr="00475AD6">
        <w:rPr>
          <w:color w:val="000000"/>
        </w:rPr>
        <w:t>Hứa quyết tâm của vận động viên và Tuyên thệ của</w:t>
      </w:r>
      <w:r w:rsidR="00100F7C">
        <w:rPr>
          <w:color w:val="000000"/>
        </w:rPr>
        <w:t xml:space="preserve"> trọng tài;</w:t>
      </w:r>
    </w:p>
    <w:p w:rsidR="00100F7C" w:rsidRPr="008C1567" w:rsidRDefault="00100F7C" w:rsidP="00A30731">
      <w:pPr>
        <w:spacing w:before="120"/>
        <w:ind w:right="28"/>
        <w:rPr>
          <w:color w:val="000000"/>
        </w:rPr>
      </w:pPr>
    </w:p>
    <w:p w:rsidR="00893F7B" w:rsidRDefault="00A30731" w:rsidP="00100F7C">
      <w:pPr>
        <w:ind w:firstLine="864"/>
        <w:jc w:val="both"/>
        <w:rPr>
          <w:i/>
        </w:rPr>
      </w:pPr>
      <w:r>
        <w:t>6. Thông qua Điều lệ</w:t>
      </w:r>
      <w:r w:rsidR="00100F7C">
        <w:t xml:space="preserve"> gi</w:t>
      </w:r>
      <w:r w:rsidR="00100F7C" w:rsidRPr="00D013F7">
        <w:t>ải</w:t>
      </w:r>
      <w:r w:rsidR="00100F7C">
        <w:t xml:space="preserve"> bóng chuy</w:t>
      </w:r>
      <w:r>
        <w:t>ền nam thanh niên và Hội CCB xã</w:t>
      </w:r>
      <w:r w:rsidRPr="00893F7B">
        <w:rPr>
          <w:i/>
        </w:rPr>
        <w:t xml:space="preserve">: </w:t>
      </w:r>
    </w:p>
    <w:p w:rsidR="00100F7C" w:rsidRPr="00893F7B" w:rsidRDefault="00A30731" w:rsidP="00100F7C">
      <w:pPr>
        <w:ind w:firstLine="864"/>
        <w:jc w:val="both"/>
        <w:rPr>
          <w:i/>
        </w:rPr>
      </w:pPr>
      <w:r w:rsidRPr="00893F7B">
        <w:rPr>
          <w:i/>
        </w:rPr>
        <w:t>( Đồng chí. Lê Minh Hải, Bí thư Đoàn thanh niên xã)</w:t>
      </w:r>
    </w:p>
    <w:p w:rsidR="00A30731" w:rsidRDefault="00893F7B" w:rsidP="00100F7C">
      <w:pPr>
        <w:ind w:firstLine="864"/>
        <w:jc w:val="both"/>
      </w:pPr>
      <w:r>
        <w:t>7. Tổ chức thi đấu bóng chuyền, Ban tổ chức giải.</w:t>
      </w:r>
    </w:p>
    <w:p w:rsidR="00A30731" w:rsidRPr="00A91235" w:rsidRDefault="00A30731" w:rsidP="00100F7C">
      <w:pPr>
        <w:ind w:firstLine="864"/>
        <w:jc w:val="both"/>
      </w:pPr>
    </w:p>
    <w:p w:rsidR="00100F7C" w:rsidRPr="00A91235" w:rsidRDefault="00100F7C" w:rsidP="00100F7C">
      <w:pPr>
        <w:ind w:firstLine="864"/>
        <w:jc w:val="both"/>
        <w:rPr>
          <w:b/>
          <w:bCs/>
          <w:iCs/>
        </w:rPr>
      </w:pPr>
      <w:r w:rsidRPr="00A91235">
        <w:rPr>
          <w:b/>
          <w:bCs/>
          <w:iCs/>
        </w:rPr>
        <w:t>IV. CÔNG TÁC CHUẨN BỊ VÀ PHÂN CÔNG NHIỆM VỤ:</w:t>
      </w:r>
    </w:p>
    <w:p w:rsidR="00100F7C" w:rsidRDefault="00893F7B" w:rsidP="003B52B4">
      <w:pPr>
        <w:ind w:firstLine="864"/>
        <w:jc w:val="both"/>
        <w:rPr>
          <w:bCs/>
          <w:iCs/>
        </w:rPr>
      </w:pPr>
      <w:r>
        <w:rPr>
          <w:bCs/>
          <w:iCs/>
        </w:rPr>
        <w:t>B</w:t>
      </w:r>
      <w:r w:rsidR="00100F7C" w:rsidRPr="00A91235">
        <w:rPr>
          <w:bCs/>
          <w:iCs/>
        </w:rPr>
        <w:t>an ch</w:t>
      </w:r>
      <w:r w:rsidR="00DD2ACE">
        <w:rPr>
          <w:bCs/>
          <w:iCs/>
        </w:rPr>
        <w:t xml:space="preserve">ỉ đạo, ban tổ chức và tổ trọng tài điều hành giải </w:t>
      </w:r>
      <w:r>
        <w:rPr>
          <w:bCs/>
          <w:iCs/>
        </w:rPr>
        <w:t xml:space="preserve">khách quan, công tâm tổ chức giải </w:t>
      </w:r>
      <w:r w:rsidR="00DD2ACE">
        <w:rPr>
          <w:bCs/>
          <w:iCs/>
        </w:rPr>
        <w:t>bóng chuyền thành công tốt đẹp.</w:t>
      </w:r>
    </w:p>
    <w:p w:rsidR="00893F7B" w:rsidRDefault="00893F7B" w:rsidP="003B52B4">
      <w:pPr>
        <w:ind w:firstLine="864"/>
        <w:jc w:val="both"/>
        <w:rPr>
          <w:bCs/>
          <w:iCs/>
        </w:rPr>
      </w:pPr>
      <w:r w:rsidRPr="003B52B4">
        <w:rPr>
          <w:b/>
          <w:bCs/>
          <w:iCs/>
        </w:rPr>
        <w:t>Ban văn hóa:</w:t>
      </w:r>
      <w:r>
        <w:rPr>
          <w:bCs/>
          <w:iCs/>
        </w:rPr>
        <w:t xml:space="preserve"> Chuẩn bị các nội dung văn bản thanm mưu cho Ban chỉ đạo, ban tổ chức</w:t>
      </w:r>
      <w:r w:rsidR="003B52B4">
        <w:rPr>
          <w:bCs/>
          <w:iCs/>
        </w:rPr>
        <w:t>, thiết kế, trang trí Ma két, nội dung khẩu hiệu, âm thanh, sân bãi và một số cơ sở vật chất phục vụ buổi khai mạc Đại hội TDTT xã, chụi trách nhiệm về công tác thông tin tuyên truyền trên hệ thống loa truyền thanh, Trang thông tin điện tử của xã, nhật ký truyền thanh.</w:t>
      </w:r>
    </w:p>
    <w:p w:rsidR="003B52B4" w:rsidRDefault="003B52B4" w:rsidP="003B52B4">
      <w:pPr>
        <w:ind w:firstLine="864"/>
        <w:jc w:val="both"/>
        <w:rPr>
          <w:bCs/>
          <w:iCs/>
        </w:rPr>
      </w:pPr>
      <w:r w:rsidRPr="003B52B4">
        <w:rPr>
          <w:b/>
          <w:bCs/>
          <w:iCs/>
        </w:rPr>
        <w:t>Ban công an</w:t>
      </w:r>
      <w:r>
        <w:rPr>
          <w:bCs/>
          <w:iCs/>
        </w:rPr>
        <w:t>: Chụi trách nhiệm về công tác anh ninh trật tự trong buổi khai mạc và tổ chức các giải thi đấu thể thao, bảo vệ tài sản, cơ sở vật chất phuvj vụ tại buổi khai mạc Đại hội TDTT xã.</w:t>
      </w:r>
    </w:p>
    <w:p w:rsidR="003B52B4" w:rsidRDefault="003B52B4" w:rsidP="003B52B4">
      <w:pPr>
        <w:ind w:firstLine="864"/>
        <w:jc w:val="both"/>
        <w:rPr>
          <w:bCs/>
          <w:iCs/>
        </w:rPr>
      </w:pPr>
      <w:r w:rsidRPr="003B52B4">
        <w:rPr>
          <w:b/>
          <w:bCs/>
          <w:iCs/>
        </w:rPr>
        <w:t>Ban tài chính</w:t>
      </w:r>
      <w:r>
        <w:rPr>
          <w:bCs/>
          <w:iCs/>
        </w:rPr>
        <w:t xml:space="preserve">: Chụi trách nhiệm lên kế hoạch, tờ trình tham mưu cho Ban chỉ đạo và chuẩn bị  kinh phí đại biểu, biểu dương lực lượng tham dự đại hội, mua sắm cơ sở vật chất, nước uống phục vụ Đại hội TDTT và tổ chức các giải thể thao. </w:t>
      </w:r>
    </w:p>
    <w:p w:rsidR="003B52B4" w:rsidRDefault="00F06CB9" w:rsidP="003B52B4">
      <w:pPr>
        <w:ind w:firstLine="864"/>
        <w:jc w:val="both"/>
        <w:rPr>
          <w:bCs/>
          <w:iCs/>
        </w:rPr>
      </w:pPr>
      <w:r w:rsidRPr="00F06CB9">
        <w:rPr>
          <w:b/>
          <w:bCs/>
          <w:iCs/>
        </w:rPr>
        <w:t>Văn phòng UBND xã và Văn phòng Cấp ủy</w:t>
      </w:r>
      <w:r w:rsidRPr="00F06CB9">
        <w:rPr>
          <w:bCs/>
          <w:iCs/>
        </w:rPr>
        <w:t>: Chụi trách nhiệm về Giấy mời đại biểu</w:t>
      </w:r>
      <w:r>
        <w:rPr>
          <w:bCs/>
          <w:iCs/>
        </w:rPr>
        <w:t>, phục vụ nước uống trong buổi khai mạc Đại hội và giải thi đấu bóng chuyền nam, chuẩn bị bố trí bàn ghế, khăn trải bàn, bển tên bàn đại biểu, phối hợp với ban tài chính chuẩn bị kinh phí trao giải, đại biểu và lược lượng tham dự Đại hội TDTT xã chu đáo.</w:t>
      </w:r>
    </w:p>
    <w:p w:rsidR="00F06CB9" w:rsidRDefault="00F06CB9" w:rsidP="003B52B4">
      <w:pPr>
        <w:ind w:firstLine="864"/>
        <w:jc w:val="both"/>
        <w:rPr>
          <w:bCs/>
          <w:iCs/>
        </w:rPr>
      </w:pPr>
      <w:r w:rsidRPr="00F06CB9">
        <w:rPr>
          <w:b/>
          <w:bCs/>
          <w:iCs/>
        </w:rPr>
        <w:t>Mặt trận Tổ quốc và trưởng các đoàn thể</w:t>
      </w:r>
      <w:r>
        <w:rPr>
          <w:bCs/>
          <w:iCs/>
        </w:rPr>
        <w:t>: Họp và triển khai kế hoạch Đại hội TDTT, bố trí lực lượng</w:t>
      </w:r>
      <w:r w:rsidR="00E75EDC">
        <w:rPr>
          <w:bCs/>
          <w:iCs/>
        </w:rPr>
        <w:t xml:space="preserve"> về tham dự</w:t>
      </w:r>
      <w:r>
        <w:rPr>
          <w:bCs/>
          <w:iCs/>
        </w:rPr>
        <w:t>, trang phục theo quy định, tổ chức tập luyệ</w:t>
      </w:r>
      <w:r w:rsidR="00E75EDC">
        <w:rPr>
          <w:bCs/>
          <w:iCs/>
        </w:rPr>
        <w:t>n đội bóng chuyền Đ</w:t>
      </w:r>
      <w:r>
        <w:rPr>
          <w:bCs/>
          <w:iCs/>
        </w:rPr>
        <w:t xml:space="preserve">oàn TN, Hội CCB để tham gia giải </w:t>
      </w:r>
      <w:r w:rsidR="00E75EDC">
        <w:rPr>
          <w:bCs/>
          <w:iCs/>
        </w:rPr>
        <w:t xml:space="preserve">đầy đủ </w:t>
      </w:r>
      <w:r>
        <w:rPr>
          <w:bCs/>
          <w:iCs/>
        </w:rPr>
        <w:t>đạt chất lượng cao</w:t>
      </w:r>
      <w:r w:rsidR="00E75EDC">
        <w:rPr>
          <w:bCs/>
          <w:iCs/>
        </w:rPr>
        <w:t>.</w:t>
      </w:r>
    </w:p>
    <w:p w:rsidR="00E75EDC" w:rsidRPr="00F06CB9" w:rsidRDefault="00E75EDC" w:rsidP="003B52B4">
      <w:pPr>
        <w:ind w:firstLine="864"/>
        <w:jc w:val="both"/>
        <w:rPr>
          <w:bCs/>
          <w:iCs/>
        </w:rPr>
      </w:pPr>
      <w:r w:rsidRPr="00E75EDC">
        <w:rPr>
          <w:b/>
          <w:bCs/>
          <w:iCs/>
        </w:rPr>
        <w:t>Ban tổ chức, tổ trọng tài</w:t>
      </w:r>
      <w:r>
        <w:rPr>
          <w:b/>
          <w:bCs/>
          <w:iCs/>
        </w:rPr>
        <w:t>:</w:t>
      </w:r>
      <w:r w:rsidRPr="00E75EDC">
        <w:rPr>
          <w:b/>
          <w:bCs/>
          <w:iCs/>
        </w:rPr>
        <w:t xml:space="preserve"> </w:t>
      </w:r>
      <w:r>
        <w:rPr>
          <w:bCs/>
          <w:iCs/>
        </w:rPr>
        <w:t>T</w:t>
      </w:r>
      <w:r w:rsidRPr="00E75EDC">
        <w:rPr>
          <w:bCs/>
          <w:iCs/>
        </w:rPr>
        <w:t>heo</w:t>
      </w:r>
      <w:r>
        <w:rPr>
          <w:bCs/>
          <w:iCs/>
        </w:rPr>
        <w:t xml:space="preserve"> Quyết định của UBND xã, chức năng nhiệm vụ đã được phân công, đề xuất tham mưu cho ban chỉ đạo về nội dung, thực </w:t>
      </w:r>
      <w:r>
        <w:rPr>
          <w:bCs/>
          <w:iCs/>
        </w:rPr>
        <w:lastRenderedPageBreak/>
        <w:t>hiện nhiệm vụ về trang trí, chuẩn bị sân bãi, bàn ghế, âm thanh loa máy, đảm bảo công tác an ninh trật tự, an toàn tiết kiệm trong buổi khai mạc Đại hội và thi đấu thể thao. Có trách nhiệm thu dọn cơ sở vật chất sau khi bế mạc giải bóng chuyền Thanh niên và Hội CCB xã.</w:t>
      </w:r>
    </w:p>
    <w:p w:rsidR="00100F7C" w:rsidRPr="00A91235" w:rsidRDefault="00100F7C" w:rsidP="00E75EDC">
      <w:pPr>
        <w:ind w:firstLine="864"/>
        <w:jc w:val="both"/>
      </w:pPr>
      <w:r w:rsidRPr="00A91235">
        <w:t>Trên đây là kế hoạch tổ chức Đại hội Thể dục Thể thao x</w:t>
      </w:r>
      <w:r>
        <w:t>ã</w:t>
      </w:r>
      <w:r w:rsidR="00DD2ACE">
        <w:t xml:space="preserve"> lần thứ IX năm 2022 và tổ chức giải bóng chuyền nam thanh niên và Hội CCB xã</w:t>
      </w:r>
      <w:r w:rsidRPr="00A91235">
        <w:t>. Yêu cầu các tập thể, cá nhân có liên quan thực hiện nghiêm túc để Đại hội thành công tốt đẹp./.</w:t>
      </w:r>
    </w:p>
    <w:tbl>
      <w:tblPr>
        <w:tblW w:w="9208" w:type="dxa"/>
        <w:tblLook w:val="01E0" w:firstRow="1" w:lastRow="1" w:firstColumn="1" w:lastColumn="1" w:noHBand="0" w:noVBand="0"/>
      </w:tblPr>
      <w:tblGrid>
        <w:gridCol w:w="5668"/>
        <w:gridCol w:w="3540"/>
      </w:tblGrid>
      <w:tr w:rsidR="00100F7C" w:rsidRPr="00A91235" w:rsidTr="000A25C4">
        <w:trPr>
          <w:trHeight w:val="2672"/>
        </w:trPr>
        <w:tc>
          <w:tcPr>
            <w:tcW w:w="5668" w:type="dxa"/>
          </w:tcPr>
          <w:p w:rsidR="00100F7C" w:rsidRPr="00A91235" w:rsidRDefault="00100F7C" w:rsidP="000A25C4">
            <w:pPr>
              <w:rPr>
                <w:b/>
                <w:bCs/>
                <w:i/>
                <w:iCs/>
                <w:sz w:val="24"/>
                <w:szCs w:val="24"/>
              </w:rPr>
            </w:pPr>
            <w:r w:rsidRPr="00A91235">
              <w:rPr>
                <w:b/>
                <w:bCs/>
                <w:i/>
                <w:iCs/>
                <w:sz w:val="24"/>
                <w:szCs w:val="24"/>
              </w:rPr>
              <w:t xml:space="preserve">Nơi nhận: </w:t>
            </w:r>
          </w:p>
          <w:p w:rsidR="00100F7C" w:rsidRPr="00A91235" w:rsidRDefault="00100F7C" w:rsidP="000A25C4">
            <w:pPr>
              <w:rPr>
                <w:sz w:val="24"/>
                <w:szCs w:val="24"/>
              </w:rPr>
            </w:pPr>
            <w:r w:rsidRPr="00A91235">
              <w:rPr>
                <w:sz w:val="24"/>
                <w:szCs w:val="24"/>
              </w:rPr>
              <w:t>- Phòng VHTT huyện;</w:t>
            </w:r>
          </w:p>
          <w:p w:rsidR="00100F7C" w:rsidRPr="00A91235" w:rsidRDefault="00DD2ACE" w:rsidP="000A25C4">
            <w:pPr>
              <w:rPr>
                <w:sz w:val="24"/>
                <w:szCs w:val="24"/>
              </w:rPr>
            </w:pPr>
            <w:r>
              <w:rPr>
                <w:sz w:val="24"/>
                <w:szCs w:val="24"/>
              </w:rPr>
              <w:t>- Trung tâm VHTTTT&amp;DL huyện;</w:t>
            </w:r>
          </w:p>
          <w:p w:rsidR="00100F7C" w:rsidRPr="00A91235" w:rsidRDefault="00100F7C" w:rsidP="000A25C4">
            <w:pPr>
              <w:rPr>
                <w:sz w:val="24"/>
                <w:szCs w:val="24"/>
              </w:rPr>
            </w:pPr>
            <w:r w:rsidRPr="00A91235">
              <w:rPr>
                <w:sz w:val="24"/>
                <w:szCs w:val="24"/>
              </w:rPr>
              <w:t>- Thường t</w:t>
            </w:r>
            <w:r w:rsidR="00DD2ACE">
              <w:rPr>
                <w:sz w:val="24"/>
                <w:szCs w:val="24"/>
              </w:rPr>
              <w:t>rực Đảng uỷ, HĐND</w:t>
            </w:r>
            <w:r w:rsidRPr="00A91235">
              <w:rPr>
                <w:sz w:val="24"/>
                <w:szCs w:val="24"/>
              </w:rPr>
              <w:t xml:space="preserve"> xã;</w:t>
            </w:r>
          </w:p>
          <w:p w:rsidR="00100F7C" w:rsidRPr="00A91235" w:rsidRDefault="00100F7C" w:rsidP="000A25C4">
            <w:pPr>
              <w:rPr>
                <w:sz w:val="24"/>
                <w:szCs w:val="24"/>
              </w:rPr>
            </w:pPr>
            <w:r w:rsidRPr="00A91235">
              <w:rPr>
                <w:sz w:val="24"/>
                <w:szCs w:val="24"/>
              </w:rPr>
              <w:t>- Trưởng các ban ngành đoàn thể xã;</w:t>
            </w:r>
          </w:p>
          <w:p w:rsidR="00100F7C" w:rsidRPr="00A91235" w:rsidRDefault="00100F7C" w:rsidP="000A25C4">
            <w:pPr>
              <w:rPr>
                <w:sz w:val="24"/>
                <w:szCs w:val="24"/>
              </w:rPr>
            </w:pPr>
            <w:r w:rsidRPr="00A91235">
              <w:rPr>
                <w:sz w:val="24"/>
                <w:szCs w:val="24"/>
              </w:rPr>
              <w:t>- Cấp ủy</w:t>
            </w:r>
            <w:r w:rsidR="00DD2ACE">
              <w:rPr>
                <w:sz w:val="24"/>
                <w:szCs w:val="24"/>
              </w:rPr>
              <w:t>, Ban cán sự các thôn;</w:t>
            </w:r>
          </w:p>
          <w:p w:rsidR="00100F7C" w:rsidRPr="00A91235" w:rsidRDefault="00100F7C" w:rsidP="000A25C4">
            <w:pPr>
              <w:rPr>
                <w:sz w:val="24"/>
                <w:szCs w:val="24"/>
              </w:rPr>
            </w:pPr>
            <w:r w:rsidRPr="00A91235">
              <w:rPr>
                <w:sz w:val="24"/>
                <w:szCs w:val="24"/>
              </w:rPr>
              <w:t>- Lưu: VP.</w:t>
            </w:r>
          </w:p>
          <w:p w:rsidR="00100F7C" w:rsidRPr="00A91235" w:rsidRDefault="00100F7C" w:rsidP="000A25C4">
            <w:pPr>
              <w:ind w:firstLine="864"/>
            </w:pPr>
          </w:p>
        </w:tc>
        <w:tc>
          <w:tcPr>
            <w:tcW w:w="3540" w:type="dxa"/>
          </w:tcPr>
          <w:p w:rsidR="00100F7C" w:rsidRPr="00A91235" w:rsidRDefault="00100F7C" w:rsidP="000A25C4">
            <w:pPr>
              <w:jc w:val="center"/>
              <w:rPr>
                <w:b/>
                <w:bCs/>
              </w:rPr>
            </w:pPr>
            <w:r w:rsidRPr="00A91235">
              <w:rPr>
                <w:b/>
                <w:bCs/>
              </w:rPr>
              <w:t>TM. UỶ BAN NHÂN DÂN    CHỦ TỊCH</w:t>
            </w:r>
          </w:p>
          <w:p w:rsidR="00100F7C" w:rsidRPr="00A91235" w:rsidRDefault="00100F7C" w:rsidP="000A25C4">
            <w:pPr>
              <w:ind w:firstLine="864"/>
              <w:jc w:val="center"/>
              <w:rPr>
                <w:b/>
              </w:rPr>
            </w:pPr>
          </w:p>
          <w:p w:rsidR="00100F7C" w:rsidRPr="00A91235" w:rsidRDefault="00100F7C" w:rsidP="000A25C4">
            <w:pPr>
              <w:ind w:firstLine="864"/>
              <w:jc w:val="center"/>
              <w:rPr>
                <w:b/>
              </w:rPr>
            </w:pPr>
          </w:p>
          <w:p w:rsidR="00100F7C" w:rsidRPr="00A91235" w:rsidRDefault="00100F7C" w:rsidP="000A25C4">
            <w:pPr>
              <w:ind w:firstLine="864"/>
              <w:jc w:val="center"/>
              <w:rPr>
                <w:b/>
              </w:rPr>
            </w:pPr>
          </w:p>
          <w:p w:rsidR="00100F7C" w:rsidRPr="00A91235" w:rsidRDefault="00100F7C" w:rsidP="000A25C4">
            <w:pPr>
              <w:ind w:firstLine="864"/>
              <w:jc w:val="center"/>
              <w:rPr>
                <w:b/>
              </w:rPr>
            </w:pPr>
          </w:p>
          <w:p w:rsidR="00100F7C" w:rsidRPr="00A91235" w:rsidRDefault="00100F7C" w:rsidP="000A25C4">
            <w:pPr>
              <w:rPr>
                <w:b/>
                <w:bCs/>
              </w:rPr>
            </w:pPr>
            <w:r w:rsidRPr="00A91235">
              <w:rPr>
                <w:b/>
              </w:rPr>
              <w:t xml:space="preserve">           </w:t>
            </w:r>
            <w:r>
              <w:rPr>
                <w:b/>
              </w:rPr>
              <w:t>L</w:t>
            </w:r>
            <w:r w:rsidRPr="00E629EF">
              <w:rPr>
                <w:b/>
              </w:rPr>
              <w:t>ê</w:t>
            </w:r>
            <w:r>
              <w:rPr>
                <w:b/>
              </w:rPr>
              <w:t xml:space="preserve"> Xu</w:t>
            </w:r>
            <w:r w:rsidRPr="00E629EF">
              <w:rPr>
                <w:b/>
              </w:rPr>
              <w:t>â</w:t>
            </w:r>
            <w:r>
              <w:rPr>
                <w:b/>
              </w:rPr>
              <w:t>n L</w:t>
            </w:r>
            <w:r w:rsidRPr="00E629EF">
              <w:rPr>
                <w:b/>
              </w:rPr>
              <w:t>ành</w:t>
            </w:r>
          </w:p>
        </w:tc>
      </w:tr>
    </w:tbl>
    <w:p w:rsidR="00100F7C" w:rsidRPr="00A91235" w:rsidRDefault="00100F7C" w:rsidP="00100F7C"/>
    <w:p w:rsidR="006340D9" w:rsidRDefault="006340D9"/>
    <w:sectPr w:rsidR="006340D9" w:rsidSect="004B23CE">
      <w:pgSz w:w="11907" w:h="16840" w:code="9"/>
      <w:pgMar w:top="709" w:right="850" w:bottom="76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C3194"/>
    <w:multiLevelType w:val="hybridMultilevel"/>
    <w:tmpl w:val="0F9AD5CE"/>
    <w:lvl w:ilvl="0" w:tplc="E9B206E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6A5F7D6E"/>
    <w:multiLevelType w:val="hybridMultilevel"/>
    <w:tmpl w:val="FCB65418"/>
    <w:lvl w:ilvl="0" w:tplc="950A309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7C"/>
    <w:rsid w:val="00100F7C"/>
    <w:rsid w:val="00191157"/>
    <w:rsid w:val="003B52B4"/>
    <w:rsid w:val="00447674"/>
    <w:rsid w:val="005539BE"/>
    <w:rsid w:val="006340D9"/>
    <w:rsid w:val="006E7732"/>
    <w:rsid w:val="007D39F8"/>
    <w:rsid w:val="007F1483"/>
    <w:rsid w:val="00893F7B"/>
    <w:rsid w:val="00A30731"/>
    <w:rsid w:val="00BB6C26"/>
    <w:rsid w:val="00D62F0F"/>
    <w:rsid w:val="00DD2ACE"/>
    <w:rsid w:val="00E75EDC"/>
    <w:rsid w:val="00EE66E3"/>
    <w:rsid w:val="00F06CB9"/>
    <w:rsid w:val="00F4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F7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F7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MayTinhKhaiThanh</cp:lastModifiedBy>
  <cp:revision>2</cp:revision>
  <cp:lastPrinted>2022-03-21T07:43:00Z</cp:lastPrinted>
  <dcterms:created xsi:type="dcterms:W3CDTF">2022-03-22T08:17:00Z</dcterms:created>
  <dcterms:modified xsi:type="dcterms:W3CDTF">2022-03-22T08:17:00Z</dcterms:modified>
</cp:coreProperties>
</file>