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8" w:tblpY="1104"/>
        <w:tblW w:w="9214" w:type="dxa"/>
        <w:tblLayout w:type="fixed"/>
        <w:tblLook w:val="0000" w:firstRow="0" w:lastRow="0" w:firstColumn="0" w:lastColumn="0" w:noHBand="0" w:noVBand="0"/>
      </w:tblPr>
      <w:tblGrid>
        <w:gridCol w:w="4037"/>
        <w:gridCol w:w="5177"/>
      </w:tblGrid>
      <w:tr w:rsidR="00C40017" w:rsidRPr="00C40017" w14:paraId="23931019" w14:textId="77777777" w:rsidTr="00BF153D">
        <w:trPr>
          <w:trHeight w:val="1135"/>
        </w:trPr>
        <w:tc>
          <w:tcPr>
            <w:tcW w:w="4037" w:type="dxa"/>
          </w:tcPr>
          <w:p w14:paraId="3B23823B" w14:textId="5F1740D5" w:rsidR="005B28C3" w:rsidRPr="00C40017" w:rsidRDefault="00BF153D" w:rsidP="00BF153D">
            <w:pPr>
              <w:pStyle w:val="Heading1"/>
              <w:spacing w:before="0" w:after="0"/>
              <w:jc w:val="center"/>
              <w:rPr>
                <w:rFonts w:ascii="Times New Roman" w:hAnsi="Times New Roman"/>
                <w:b w:val="0"/>
                <w:sz w:val="28"/>
                <w:szCs w:val="28"/>
                <w:lang w:val="en-US"/>
              </w:rPr>
            </w:pPr>
            <w:r>
              <w:rPr>
                <w:rFonts w:ascii="Times New Roman" w:hAnsi="Times New Roman"/>
                <w:b w:val="0"/>
                <w:sz w:val="28"/>
                <w:szCs w:val="28"/>
                <w:lang w:val="en-US"/>
              </w:rPr>
              <w:t>ĐẢNG BỘ HUYỆN</w:t>
            </w:r>
            <w:r w:rsidR="00EA564A">
              <w:rPr>
                <w:rFonts w:ascii="Times New Roman" w:hAnsi="Times New Roman"/>
                <w:b w:val="0"/>
                <w:sz w:val="28"/>
                <w:szCs w:val="28"/>
                <w:lang w:val="en-US"/>
              </w:rPr>
              <w:t xml:space="preserve"> KỲ ANH</w:t>
            </w:r>
          </w:p>
          <w:p w14:paraId="5C47E0A2" w14:textId="4D535E46" w:rsidR="005B28C3" w:rsidRPr="00C40017" w:rsidRDefault="00BF153D" w:rsidP="00BF153D">
            <w:pPr>
              <w:pStyle w:val="BodyTextIndent"/>
              <w:spacing w:before="0"/>
              <w:rPr>
                <w:rFonts w:ascii="Times New Roman" w:hAnsi="Times New Roman"/>
                <w:color w:val="auto"/>
                <w:sz w:val="28"/>
                <w:szCs w:val="28"/>
              </w:rPr>
            </w:pPr>
            <w:r>
              <w:rPr>
                <w:rFonts w:ascii="Times New Roman" w:hAnsi="Times New Roman"/>
                <w:color w:val="auto"/>
                <w:sz w:val="28"/>
                <w:szCs w:val="28"/>
              </w:rPr>
              <w:t>ĐẢNG ỦY XÃ KỲ TÂN</w:t>
            </w:r>
          </w:p>
          <w:p w14:paraId="4C818077" w14:textId="77777777" w:rsidR="005B28C3" w:rsidRPr="00C40017" w:rsidRDefault="005B28C3" w:rsidP="00BF153D">
            <w:pPr>
              <w:pStyle w:val="BodyTextIndent"/>
              <w:spacing w:before="0"/>
              <w:rPr>
                <w:rFonts w:ascii="Times New Roman" w:hAnsi="Times New Roman"/>
                <w:color w:val="auto"/>
                <w:sz w:val="28"/>
                <w:szCs w:val="28"/>
              </w:rPr>
            </w:pPr>
            <w:r w:rsidRPr="00C40017">
              <w:rPr>
                <w:rFonts w:ascii="Times New Roman" w:hAnsi="Times New Roman"/>
                <w:color w:val="auto"/>
                <w:sz w:val="28"/>
                <w:szCs w:val="28"/>
              </w:rPr>
              <w:t>*</w:t>
            </w:r>
          </w:p>
          <w:p w14:paraId="1F2A385D" w14:textId="3162BBE5" w:rsidR="005B28C3" w:rsidRPr="00C40017" w:rsidRDefault="005B28C3" w:rsidP="00BF153D">
            <w:pPr>
              <w:pStyle w:val="BodyTextIndent"/>
              <w:spacing w:before="0"/>
              <w:rPr>
                <w:rFonts w:ascii="Times New Roman" w:hAnsi="Times New Roman"/>
                <w:i/>
                <w:color w:val="auto"/>
              </w:rPr>
            </w:pPr>
            <w:r w:rsidRPr="00C40017">
              <w:rPr>
                <w:rFonts w:ascii="Times New Roman" w:hAnsi="Times New Roman"/>
                <w:b w:val="0"/>
                <w:color w:val="auto"/>
                <w:sz w:val="28"/>
                <w:szCs w:val="28"/>
              </w:rPr>
              <w:t xml:space="preserve">Số </w:t>
            </w:r>
            <w:r w:rsidR="00612E1C">
              <w:rPr>
                <w:rFonts w:ascii="Times New Roman" w:hAnsi="Times New Roman"/>
                <w:b w:val="0"/>
                <w:color w:val="auto"/>
                <w:sz w:val="28"/>
                <w:szCs w:val="28"/>
              </w:rPr>
              <w:t xml:space="preserve">19 </w:t>
            </w:r>
            <w:r w:rsidR="00BF153D">
              <w:rPr>
                <w:rFonts w:ascii="Times New Roman" w:hAnsi="Times New Roman"/>
                <w:b w:val="0"/>
                <w:color w:val="auto"/>
                <w:sz w:val="28"/>
                <w:szCs w:val="28"/>
              </w:rPr>
              <w:t>- KH/ĐU</w:t>
            </w:r>
          </w:p>
        </w:tc>
        <w:tc>
          <w:tcPr>
            <w:tcW w:w="5177" w:type="dxa"/>
          </w:tcPr>
          <w:p w14:paraId="31C1072D" w14:textId="77777777" w:rsidR="005B28C3" w:rsidRPr="00C40017" w:rsidRDefault="005B28C3" w:rsidP="00BF153D">
            <w:pPr>
              <w:ind w:firstLine="317"/>
              <w:jc w:val="center"/>
              <w:rPr>
                <w:rFonts w:ascii="Times New Roman" w:hAnsi="Times New Roman" w:cs="Times New Roman"/>
              </w:rPr>
            </w:pPr>
            <w:r w:rsidRPr="00C40017">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6405D51C" wp14:editId="5213C1AD">
                      <wp:simplePos x="0" y="0"/>
                      <wp:positionH relativeFrom="column">
                        <wp:posOffset>525145</wp:posOffset>
                      </wp:positionH>
                      <wp:positionV relativeFrom="paragraph">
                        <wp:posOffset>231775</wp:posOffset>
                      </wp:positionV>
                      <wp:extent cx="256286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pt,18.25pt" to="243.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PI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"/>
                  </w:pict>
                </mc:Fallback>
              </mc:AlternateContent>
            </w:r>
            <w:r w:rsidRPr="00C40017">
              <w:rPr>
                <w:rFonts w:ascii="Times New Roman" w:hAnsi="Times New Roman" w:cs="Times New Roman"/>
                <w:b/>
                <w:sz w:val="30"/>
              </w:rPr>
              <w:t xml:space="preserve">     ĐẢNG CỘNG SẢN VIỆT NAM</w:t>
            </w:r>
          </w:p>
          <w:p w14:paraId="553D1673" w14:textId="20A735AA" w:rsidR="005B28C3" w:rsidRPr="00C40017" w:rsidRDefault="005B28C3" w:rsidP="00BF153D">
            <w:pPr>
              <w:rPr>
                <w:rFonts w:ascii="Times New Roman" w:hAnsi="Times New Roman" w:cs="Times New Roman"/>
                <w:i/>
                <w:sz w:val="28"/>
                <w:szCs w:val="28"/>
              </w:rPr>
            </w:pPr>
            <w:r w:rsidRPr="00C40017">
              <w:rPr>
                <w:rFonts w:ascii="Times New Roman" w:hAnsi="Times New Roman" w:cs="Times New Roman"/>
              </w:rPr>
              <w:t xml:space="preserve">           </w:t>
            </w:r>
            <w:r w:rsidR="00BF153D">
              <w:rPr>
                <w:rFonts w:ascii="Times New Roman" w:hAnsi="Times New Roman" w:cs="Times New Roman"/>
              </w:rPr>
              <w:t xml:space="preserve">     </w:t>
            </w:r>
            <w:r w:rsidRPr="00C40017">
              <w:rPr>
                <w:rFonts w:ascii="Times New Roman" w:hAnsi="Times New Roman" w:cs="Times New Roman"/>
              </w:rPr>
              <w:t xml:space="preserve">  </w:t>
            </w:r>
            <w:r w:rsidR="00EA564A">
              <w:rPr>
                <w:rFonts w:ascii="Times New Roman" w:hAnsi="Times New Roman" w:cs="Times New Roman"/>
                <w:i/>
                <w:sz w:val="28"/>
                <w:szCs w:val="28"/>
              </w:rPr>
              <w:t>Kỳ</w:t>
            </w:r>
            <w:r w:rsidR="00BF153D">
              <w:rPr>
                <w:rFonts w:ascii="Times New Roman" w:hAnsi="Times New Roman" w:cs="Times New Roman"/>
                <w:i/>
                <w:sz w:val="28"/>
                <w:szCs w:val="28"/>
              </w:rPr>
              <w:t xml:space="preserve"> Tân</w:t>
            </w:r>
            <w:r w:rsidRPr="00C40017">
              <w:rPr>
                <w:rFonts w:ascii="Times New Roman" w:hAnsi="Times New Roman" w:cs="Times New Roman"/>
                <w:i/>
                <w:sz w:val="28"/>
                <w:szCs w:val="28"/>
              </w:rPr>
              <w:t xml:space="preserve">, ngày </w:t>
            </w:r>
            <w:r w:rsidR="00BF153D">
              <w:rPr>
                <w:rFonts w:ascii="Times New Roman" w:hAnsi="Times New Roman" w:cs="Times New Roman"/>
                <w:i/>
                <w:sz w:val="28"/>
                <w:szCs w:val="28"/>
              </w:rPr>
              <w:t>28</w:t>
            </w:r>
            <w:r w:rsidRPr="00C40017">
              <w:rPr>
                <w:rFonts w:ascii="Times New Roman" w:hAnsi="Times New Roman" w:cs="Times New Roman"/>
                <w:i/>
                <w:sz w:val="28"/>
                <w:szCs w:val="28"/>
              </w:rPr>
              <w:t xml:space="preserve"> tháng </w:t>
            </w:r>
            <w:r w:rsidR="00471D45">
              <w:rPr>
                <w:rFonts w:ascii="Times New Roman" w:hAnsi="Times New Roman" w:cs="Times New Roman"/>
                <w:i/>
                <w:sz w:val="28"/>
                <w:szCs w:val="28"/>
              </w:rPr>
              <w:t>3</w:t>
            </w:r>
            <w:r w:rsidRPr="00C40017">
              <w:rPr>
                <w:rFonts w:ascii="Times New Roman" w:hAnsi="Times New Roman" w:cs="Times New Roman"/>
                <w:i/>
                <w:sz w:val="28"/>
                <w:szCs w:val="28"/>
              </w:rPr>
              <w:t xml:space="preserve"> năm 2022</w:t>
            </w:r>
          </w:p>
        </w:tc>
      </w:tr>
    </w:tbl>
    <w:p w14:paraId="2E3D8010" w14:textId="77777777" w:rsidR="00A36ACF" w:rsidRPr="00A36ACF" w:rsidRDefault="00A36ACF" w:rsidP="00A36ACF">
      <w:pPr>
        <w:spacing w:after="0" w:line="264" w:lineRule="auto"/>
        <w:jc w:val="center"/>
        <w:rPr>
          <w:rFonts w:ascii="Times New Roman" w:hAnsi="Times New Roman" w:cs="Times New Roman"/>
          <w:b/>
          <w:sz w:val="26"/>
          <w:szCs w:val="32"/>
        </w:rPr>
      </w:pPr>
    </w:p>
    <w:p w14:paraId="53BF2911" w14:textId="79E17848" w:rsidR="005B28C3" w:rsidRPr="00C40017" w:rsidRDefault="00BF153D" w:rsidP="00A36ACF">
      <w:pPr>
        <w:spacing w:after="0" w:line="264" w:lineRule="auto"/>
        <w:jc w:val="center"/>
        <w:rPr>
          <w:rFonts w:ascii="Times New Roman" w:hAnsi="Times New Roman" w:cs="Times New Roman"/>
          <w:b/>
          <w:sz w:val="32"/>
          <w:szCs w:val="32"/>
        </w:rPr>
      </w:pPr>
      <w:r>
        <w:rPr>
          <w:rFonts w:ascii="Times New Roman" w:hAnsi="Times New Roman" w:cs="Times New Roman"/>
          <w:b/>
          <w:sz w:val="32"/>
          <w:szCs w:val="32"/>
        </w:rPr>
        <w:t>KẾ HOẠCH</w:t>
      </w:r>
    </w:p>
    <w:p w14:paraId="2167AF50" w14:textId="77777777" w:rsidR="00471D45" w:rsidRDefault="00471D45" w:rsidP="00471D45">
      <w:pPr>
        <w:pStyle w:val="Heading20"/>
        <w:keepNext/>
        <w:keepLines/>
        <w:shd w:val="clear" w:color="auto" w:fill="auto"/>
        <w:spacing w:after="0" w:line="240" w:lineRule="auto"/>
        <w:ind w:left="20"/>
        <w:rPr>
          <w:rFonts w:ascii="Times New Roman" w:hAnsi="Times New Roman" w:cs="Times New Roman"/>
          <w:sz w:val="28"/>
          <w:szCs w:val="28"/>
          <w:lang w:eastAsia="vi-VN" w:bidi="vi-VN"/>
        </w:rPr>
      </w:pPr>
      <w:r>
        <w:rPr>
          <w:rFonts w:ascii="Times New Roman" w:hAnsi="Times New Roman" w:cs="Times New Roman"/>
          <w:sz w:val="28"/>
          <w:szCs w:val="28"/>
          <w:lang w:eastAsia="vi-VN" w:bidi="vi-VN"/>
        </w:rPr>
        <w:t>Tổ chức h</w:t>
      </w:r>
      <w:r w:rsidRPr="00516E8A">
        <w:rPr>
          <w:rFonts w:ascii="Times New Roman" w:hAnsi="Times New Roman" w:cs="Times New Roman"/>
          <w:sz w:val="28"/>
          <w:szCs w:val="28"/>
          <w:lang w:val="vi-VN" w:eastAsia="vi-VN" w:bidi="vi-VN"/>
        </w:rPr>
        <w:t>ọc tập</w:t>
      </w:r>
      <w:r>
        <w:rPr>
          <w:rFonts w:ascii="Times New Roman" w:hAnsi="Times New Roman" w:cs="Times New Roman"/>
          <w:sz w:val="28"/>
          <w:szCs w:val="28"/>
          <w:lang w:eastAsia="vi-VN" w:bidi="vi-VN"/>
        </w:rPr>
        <w:t>, quán triệt, tuyên truyền</w:t>
      </w:r>
      <w:r w:rsidRPr="00516E8A">
        <w:rPr>
          <w:rFonts w:ascii="Times New Roman" w:hAnsi="Times New Roman" w:cs="Times New Roman"/>
          <w:sz w:val="28"/>
          <w:szCs w:val="28"/>
          <w:lang w:val="vi-VN" w:eastAsia="vi-VN" w:bidi="vi-VN"/>
        </w:rPr>
        <w:t xml:space="preserve"> </w:t>
      </w:r>
      <w:r w:rsidRPr="00516E8A">
        <w:rPr>
          <w:rFonts w:ascii="Times New Roman" w:hAnsi="Times New Roman" w:cs="Times New Roman"/>
          <w:sz w:val="28"/>
          <w:szCs w:val="28"/>
          <w:lang w:eastAsia="vi-VN" w:bidi="vi-VN"/>
        </w:rPr>
        <w:t>Ch</w:t>
      </w:r>
      <w:r>
        <w:rPr>
          <w:rFonts w:ascii="Times New Roman" w:hAnsi="Times New Roman" w:cs="Times New Roman"/>
          <w:sz w:val="28"/>
          <w:szCs w:val="28"/>
          <w:lang w:val="vi-VN" w:eastAsia="vi-VN" w:bidi="vi-VN"/>
        </w:rPr>
        <w:t xml:space="preserve">ủ đề năm 2022 </w:t>
      </w:r>
    </w:p>
    <w:p w14:paraId="21BD670E" w14:textId="77777777" w:rsidR="00471D45" w:rsidRDefault="00471D45" w:rsidP="00471D45">
      <w:pPr>
        <w:pStyle w:val="Heading20"/>
        <w:keepNext/>
        <w:keepLines/>
        <w:shd w:val="clear" w:color="auto" w:fill="auto"/>
        <w:spacing w:after="0" w:line="240" w:lineRule="auto"/>
        <w:ind w:left="20"/>
        <w:rPr>
          <w:rFonts w:ascii="Times New Roman" w:hAnsi="Times New Roman" w:cs="Times New Roman"/>
          <w:sz w:val="28"/>
          <w:szCs w:val="28"/>
        </w:rPr>
      </w:pPr>
      <w:r w:rsidRPr="00A64D99">
        <w:rPr>
          <w:rFonts w:ascii="Times New Roman" w:hAnsi="Times New Roman" w:cs="Times New Roman"/>
          <w:sz w:val="28"/>
          <w:szCs w:val="28"/>
          <w:lang w:val="vi-VN"/>
        </w:rPr>
        <w:t>“Học tập và làm theo tư tưởng, đạo đức,</w:t>
      </w:r>
      <w:r>
        <w:rPr>
          <w:rFonts w:ascii="Times New Roman" w:hAnsi="Times New Roman" w:cs="Times New Roman"/>
          <w:sz w:val="28"/>
          <w:szCs w:val="28"/>
        </w:rPr>
        <w:t xml:space="preserve"> </w:t>
      </w:r>
      <w:r w:rsidRPr="00A64D99">
        <w:rPr>
          <w:rFonts w:ascii="Times New Roman" w:hAnsi="Times New Roman" w:cs="Times New Roman"/>
          <w:sz w:val="28"/>
          <w:szCs w:val="28"/>
          <w:lang w:val="vi-VN"/>
        </w:rPr>
        <w:t>phong cách Hồ Chí Minh về phát huy ý chí tự lực, tự cường,</w:t>
      </w:r>
      <w:r>
        <w:rPr>
          <w:rFonts w:ascii="Times New Roman" w:hAnsi="Times New Roman" w:cs="Times New Roman"/>
          <w:sz w:val="28"/>
          <w:szCs w:val="28"/>
        </w:rPr>
        <w:t xml:space="preserve"> </w:t>
      </w:r>
      <w:r w:rsidRPr="00A64D99">
        <w:rPr>
          <w:rFonts w:ascii="Times New Roman" w:hAnsi="Times New Roman" w:cs="Times New Roman"/>
          <w:sz w:val="28"/>
          <w:szCs w:val="28"/>
          <w:lang w:val="vi-VN"/>
        </w:rPr>
        <w:t>khơi dậy khát vọng và truyền thống văn hóa,</w:t>
      </w:r>
    </w:p>
    <w:p w14:paraId="7A275980" w14:textId="77777777" w:rsidR="00471D45" w:rsidRPr="00A64D99" w:rsidRDefault="00471D45" w:rsidP="00471D45">
      <w:pPr>
        <w:pStyle w:val="Heading20"/>
        <w:keepNext/>
        <w:keepLines/>
        <w:shd w:val="clear" w:color="auto" w:fill="auto"/>
        <w:spacing w:after="0" w:line="240" w:lineRule="auto"/>
        <w:ind w:left="20"/>
        <w:rPr>
          <w:rFonts w:ascii="Times New Roman" w:hAnsi="Times New Roman" w:cs="Times New Roman"/>
          <w:sz w:val="28"/>
          <w:szCs w:val="28"/>
          <w:lang w:val="vi-VN"/>
        </w:rPr>
      </w:pPr>
      <w:r w:rsidRPr="00A64D99">
        <w:rPr>
          <w:rFonts w:ascii="Times New Roman" w:hAnsi="Times New Roman" w:cs="Times New Roman"/>
          <w:sz w:val="28"/>
          <w:szCs w:val="28"/>
          <w:lang w:val="vi-VN"/>
        </w:rPr>
        <w:t>con người Hà Tĩnh,</w:t>
      </w:r>
      <w:r>
        <w:rPr>
          <w:rFonts w:ascii="Times New Roman" w:hAnsi="Times New Roman" w:cs="Times New Roman"/>
          <w:sz w:val="28"/>
          <w:szCs w:val="28"/>
        </w:rPr>
        <w:t xml:space="preserve"> </w:t>
      </w:r>
      <w:r w:rsidRPr="00A64D99">
        <w:rPr>
          <w:rFonts w:ascii="Times New Roman" w:hAnsi="Times New Roman" w:cs="Times New Roman"/>
          <w:sz w:val="28"/>
          <w:szCs w:val="28"/>
          <w:lang w:val="vi-VN"/>
        </w:rPr>
        <w:t>phục hồi và phát triển kinh tế - xã hội”</w:t>
      </w:r>
    </w:p>
    <w:p w14:paraId="52A18666" w14:textId="77777777" w:rsidR="00471D45" w:rsidRPr="00A36ACF" w:rsidRDefault="00471D45" w:rsidP="00D35364">
      <w:pPr>
        <w:widowControl w:val="0"/>
        <w:autoSpaceDE w:val="0"/>
        <w:autoSpaceDN w:val="0"/>
        <w:adjustRightInd w:val="0"/>
        <w:spacing w:after="120" w:line="269" w:lineRule="auto"/>
        <w:jc w:val="both"/>
        <w:rPr>
          <w:rFonts w:ascii="Times New Roman" w:hAnsi="Times New Roman" w:cs="Times New Roman"/>
          <w:spacing w:val="-4"/>
          <w:sz w:val="18"/>
          <w:szCs w:val="28"/>
        </w:rPr>
      </w:pPr>
    </w:p>
    <w:p w14:paraId="64110269" w14:textId="5A0A2A26" w:rsidR="005B28C3" w:rsidRPr="00A36ACF" w:rsidRDefault="00471D45" w:rsidP="001643AC">
      <w:pPr>
        <w:pStyle w:val="Heading20"/>
        <w:keepNext/>
        <w:keepLines/>
        <w:shd w:val="clear" w:color="auto" w:fill="auto"/>
        <w:spacing w:before="60" w:after="0" w:line="240" w:lineRule="auto"/>
        <w:ind w:left="20" w:firstLine="700"/>
        <w:jc w:val="both"/>
        <w:rPr>
          <w:rStyle w:val="apple-converted-space"/>
          <w:rFonts w:ascii="Times New Roman" w:hAnsi="Times New Roman" w:cs="Times New Roman"/>
          <w:b w:val="0"/>
          <w:spacing w:val="-4"/>
          <w:sz w:val="28"/>
          <w:szCs w:val="28"/>
          <w:lang w:eastAsia="vi-VN" w:bidi="vi-VN"/>
        </w:rPr>
      </w:pPr>
      <w:r w:rsidRPr="00A36ACF">
        <w:rPr>
          <w:rFonts w:ascii="Times New Roman" w:hAnsi="Times New Roman" w:cs="Times New Roman"/>
          <w:b w:val="0"/>
          <w:spacing w:val="-4"/>
          <w:sz w:val="28"/>
          <w:szCs w:val="28"/>
        </w:rPr>
        <w:t xml:space="preserve">Thực hiện </w:t>
      </w:r>
      <w:r w:rsidR="005B28C3" w:rsidRPr="00A36ACF">
        <w:rPr>
          <w:rFonts w:ascii="Times New Roman" w:hAnsi="Times New Roman" w:cs="Times New Roman"/>
          <w:b w:val="0"/>
          <w:spacing w:val="-4"/>
          <w:sz w:val="28"/>
          <w:szCs w:val="28"/>
        </w:rPr>
        <w:t xml:space="preserve">Hướng dẫn số </w:t>
      </w:r>
      <w:r w:rsidR="00BF153D">
        <w:rPr>
          <w:rFonts w:ascii="Times New Roman" w:hAnsi="Times New Roman" w:cs="Times New Roman"/>
          <w:b w:val="0"/>
          <w:spacing w:val="-4"/>
          <w:sz w:val="28"/>
          <w:szCs w:val="28"/>
        </w:rPr>
        <w:t>19-HD/BTGDV</w:t>
      </w:r>
      <w:r w:rsidR="005B28C3" w:rsidRPr="00A36ACF">
        <w:rPr>
          <w:rFonts w:ascii="Times New Roman" w:hAnsi="Times New Roman" w:cs="Times New Roman"/>
          <w:b w:val="0"/>
          <w:spacing w:val="-4"/>
          <w:sz w:val="28"/>
          <w:szCs w:val="28"/>
        </w:rPr>
        <w:t xml:space="preserve">, ngày </w:t>
      </w:r>
      <w:r w:rsidR="00BF153D">
        <w:rPr>
          <w:rFonts w:ascii="Times New Roman" w:hAnsi="Times New Roman" w:cs="Times New Roman"/>
          <w:b w:val="0"/>
          <w:spacing w:val="-4"/>
          <w:sz w:val="28"/>
          <w:szCs w:val="28"/>
        </w:rPr>
        <w:t>24</w:t>
      </w:r>
      <w:r w:rsidRPr="00A36ACF">
        <w:rPr>
          <w:rFonts w:ascii="Times New Roman" w:hAnsi="Times New Roman" w:cs="Times New Roman"/>
          <w:b w:val="0"/>
          <w:spacing w:val="-4"/>
          <w:sz w:val="28"/>
          <w:szCs w:val="28"/>
        </w:rPr>
        <w:t>/3</w:t>
      </w:r>
      <w:r w:rsidR="005B28C3" w:rsidRPr="00A36ACF">
        <w:rPr>
          <w:rFonts w:ascii="Times New Roman" w:hAnsi="Times New Roman" w:cs="Times New Roman"/>
          <w:b w:val="0"/>
          <w:spacing w:val="-4"/>
          <w:sz w:val="28"/>
          <w:szCs w:val="28"/>
        </w:rPr>
        <w:t>/2022 của Ban Tuyên giáo</w:t>
      </w:r>
      <w:r w:rsidR="00BF153D">
        <w:rPr>
          <w:rFonts w:ascii="Times New Roman" w:hAnsi="Times New Roman" w:cs="Times New Roman"/>
          <w:b w:val="0"/>
          <w:spacing w:val="-4"/>
          <w:sz w:val="28"/>
          <w:szCs w:val="28"/>
        </w:rPr>
        <w:t xml:space="preserve"> - Dân vận Huyện ủy</w:t>
      </w:r>
      <w:r w:rsidR="005B28C3" w:rsidRPr="00A36ACF">
        <w:rPr>
          <w:rFonts w:ascii="Times New Roman" w:hAnsi="Times New Roman" w:cs="Times New Roman"/>
          <w:b w:val="0"/>
          <w:spacing w:val="-4"/>
          <w:sz w:val="28"/>
          <w:szCs w:val="28"/>
        </w:rPr>
        <w:t xml:space="preserve"> </w:t>
      </w:r>
      <w:r w:rsidR="00BF153D">
        <w:rPr>
          <w:rFonts w:ascii="Times New Roman" w:hAnsi="Times New Roman" w:cs="Times New Roman"/>
          <w:b w:val="0"/>
          <w:spacing w:val="-4"/>
          <w:sz w:val="28"/>
          <w:szCs w:val="28"/>
        </w:rPr>
        <w:t xml:space="preserve"> </w:t>
      </w:r>
      <w:r w:rsidR="005B28C3" w:rsidRPr="00A36ACF">
        <w:rPr>
          <w:rFonts w:ascii="Times New Roman" w:hAnsi="Times New Roman" w:cs="Times New Roman"/>
          <w:b w:val="0"/>
          <w:spacing w:val="-4"/>
          <w:sz w:val="28"/>
          <w:szCs w:val="28"/>
        </w:rPr>
        <w:t xml:space="preserve">về </w:t>
      </w:r>
      <w:r w:rsidRPr="00A36ACF">
        <w:rPr>
          <w:rFonts w:ascii="Times New Roman" w:hAnsi="Times New Roman" w:cs="Times New Roman"/>
          <w:b w:val="0"/>
          <w:spacing w:val="-4"/>
          <w:sz w:val="28"/>
          <w:szCs w:val="28"/>
          <w:lang w:eastAsia="vi-VN" w:bidi="vi-VN"/>
        </w:rPr>
        <w:t>Tổ chức h</w:t>
      </w:r>
      <w:r w:rsidRPr="00A36ACF">
        <w:rPr>
          <w:rFonts w:ascii="Times New Roman" w:hAnsi="Times New Roman" w:cs="Times New Roman"/>
          <w:b w:val="0"/>
          <w:spacing w:val="-4"/>
          <w:sz w:val="28"/>
          <w:szCs w:val="28"/>
          <w:lang w:val="vi-VN" w:eastAsia="vi-VN" w:bidi="vi-VN"/>
        </w:rPr>
        <w:t>ọc tập</w:t>
      </w:r>
      <w:r w:rsidRPr="00A36ACF">
        <w:rPr>
          <w:rFonts w:ascii="Times New Roman" w:hAnsi="Times New Roman" w:cs="Times New Roman"/>
          <w:b w:val="0"/>
          <w:spacing w:val="-4"/>
          <w:sz w:val="28"/>
          <w:szCs w:val="28"/>
          <w:lang w:eastAsia="vi-VN" w:bidi="vi-VN"/>
        </w:rPr>
        <w:t>, quán triệt, tuyên truyền</w:t>
      </w:r>
      <w:r w:rsidRPr="00A36ACF">
        <w:rPr>
          <w:rFonts w:ascii="Times New Roman" w:hAnsi="Times New Roman" w:cs="Times New Roman"/>
          <w:b w:val="0"/>
          <w:spacing w:val="-4"/>
          <w:sz w:val="28"/>
          <w:szCs w:val="28"/>
          <w:lang w:val="vi-VN" w:eastAsia="vi-VN" w:bidi="vi-VN"/>
        </w:rPr>
        <w:t xml:space="preserve"> </w:t>
      </w:r>
      <w:r w:rsidRPr="00A36ACF">
        <w:rPr>
          <w:rFonts w:ascii="Times New Roman" w:hAnsi="Times New Roman" w:cs="Times New Roman"/>
          <w:b w:val="0"/>
          <w:spacing w:val="-4"/>
          <w:sz w:val="28"/>
          <w:szCs w:val="28"/>
          <w:lang w:eastAsia="vi-VN" w:bidi="vi-VN"/>
        </w:rPr>
        <w:t>Ch</w:t>
      </w:r>
      <w:r w:rsidRPr="00A36ACF">
        <w:rPr>
          <w:rFonts w:ascii="Times New Roman" w:hAnsi="Times New Roman" w:cs="Times New Roman"/>
          <w:b w:val="0"/>
          <w:spacing w:val="-4"/>
          <w:sz w:val="28"/>
          <w:szCs w:val="28"/>
          <w:lang w:val="vi-VN" w:eastAsia="vi-VN" w:bidi="vi-VN"/>
        </w:rPr>
        <w:t xml:space="preserve">ủ đề năm 2022 </w:t>
      </w:r>
      <w:r w:rsidRPr="00A36ACF">
        <w:rPr>
          <w:rFonts w:ascii="Times New Roman" w:hAnsi="Times New Roman" w:cs="Times New Roman"/>
          <w:b w:val="0"/>
          <w:spacing w:val="-4"/>
          <w:sz w:val="28"/>
          <w:szCs w:val="28"/>
          <w:lang w:val="vi-VN"/>
        </w:rPr>
        <w:t>“Học tập và làm theo tư tưởng, đạo đức,</w:t>
      </w:r>
      <w:r w:rsidRPr="00A36ACF">
        <w:rPr>
          <w:rFonts w:ascii="Times New Roman" w:hAnsi="Times New Roman" w:cs="Times New Roman"/>
          <w:b w:val="0"/>
          <w:spacing w:val="-4"/>
          <w:sz w:val="28"/>
          <w:szCs w:val="28"/>
        </w:rPr>
        <w:t xml:space="preserve"> </w:t>
      </w:r>
      <w:r w:rsidRPr="00A36ACF">
        <w:rPr>
          <w:rFonts w:ascii="Times New Roman" w:hAnsi="Times New Roman" w:cs="Times New Roman"/>
          <w:b w:val="0"/>
          <w:spacing w:val="-4"/>
          <w:sz w:val="28"/>
          <w:szCs w:val="28"/>
          <w:lang w:val="vi-VN"/>
        </w:rPr>
        <w:t>phong cách Hồ Chí Minh về phát huy ý chí tự lực, tự cường,</w:t>
      </w:r>
      <w:r w:rsidRPr="00A36ACF">
        <w:rPr>
          <w:rFonts w:ascii="Times New Roman" w:hAnsi="Times New Roman" w:cs="Times New Roman"/>
          <w:b w:val="0"/>
          <w:spacing w:val="-4"/>
          <w:sz w:val="28"/>
          <w:szCs w:val="28"/>
        </w:rPr>
        <w:t xml:space="preserve"> </w:t>
      </w:r>
      <w:r w:rsidRPr="00A36ACF">
        <w:rPr>
          <w:rFonts w:ascii="Times New Roman" w:hAnsi="Times New Roman" w:cs="Times New Roman"/>
          <w:b w:val="0"/>
          <w:spacing w:val="-4"/>
          <w:sz w:val="28"/>
          <w:szCs w:val="28"/>
          <w:lang w:val="vi-VN"/>
        </w:rPr>
        <w:t>khơi dậy khát vọng và truyền thống văn hóa,</w:t>
      </w:r>
      <w:r w:rsidRPr="00A36ACF">
        <w:rPr>
          <w:rFonts w:ascii="Times New Roman" w:hAnsi="Times New Roman" w:cs="Times New Roman"/>
          <w:b w:val="0"/>
          <w:spacing w:val="-4"/>
          <w:sz w:val="28"/>
          <w:szCs w:val="28"/>
          <w:lang w:eastAsia="vi-VN" w:bidi="vi-VN"/>
        </w:rPr>
        <w:t xml:space="preserve"> </w:t>
      </w:r>
      <w:r w:rsidRPr="00A36ACF">
        <w:rPr>
          <w:rFonts w:ascii="Times New Roman" w:hAnsi="Times New Roman" w:cs="Times New Roman"/>
          <w:b w:val="0"/>
          <w:spacing w:val="-4"/>
          <w:sz w:val="28"/>
          <w:szCs w:val="28"/>
          <w:lang w:val="vi-VN"/>
        </w:rPr>
        <w:t>con người Hà Tĩnh,</w:t>
      </w:r>
      <w:r w:rsidRPr="00A36ACF">
        <w:rPr>
          <w:rFonts w:ascii="Times New Roman" w:hAnsi="Times New Roman" w:cs="Times New Roman"/>
          <w:b w:val="0"/>
          <w:spacing w:val="-4"/>
          <w:sz w:val="28"/>
          <w:szCs w:val="28"/>
        </w:rPr>
        <w:t xml:space="preserve"> </w:t>
      </w:r>
      <w:r w:rsidRPr="00A36ACF">
        <w:rPr>
          <w:rFonts w:ascii="Times New Roman" w:hAnsi="Times New Roman" w:cs="Times New Roman"/>
          <w:b w:val="0"/>
          <w:spacing w:val="-4"/>
          <w:sz w:val="28"/>
          <w:szCs w:val="28"/>
          <w:lang w:val="vi-VN"/>
        </w:rPr>
        <w:t>phục hồi và phát triển kinh tế - xã hội”</w:t>
      </w:r>
      <w:r w:rsidRPr="00A36ACF">
        <w:rPr>
          <w:rFonts w:ascii="Times New Roman" w:hAnsi="Times New Roman" w:cs="Times New Roman"/>
          <w:b w:val="0"/>
          <w:spacing w:val="-4"/>
          <w:sz w:val="28"/>
          <w:szCs w:val="28"/>
          <w:lang w:val="en-US"/>
        </w:rPr>
        <w:t>; Kế hoạch số 29-KH/HU, ngày 10/02/2022 của Ban Thường vụ Huyện ủy, thực hiện Kết luận số 01-KL/TW, ngày 18/5/2021 về tiếp tục thực hiện Chỉ thị số 05-CT/TW của Bộ Chính trị về “đẩy mạnh học tập và làm theo tư tưởng, đạo đức, phong cách Hồ</w:t>
      </w:r>
      <w:r w:rsidR="00BF153D">
        <w:rPr>
          <w:rFonts w:ascii="Times New Roman" w:hAnsi="Times New Roman" w:cs="Times New Roman"/>
          <w:b w:val="0"/>
          <w:spacing w:val="-4"/>
          <w:sz w:val="28"/>
          <w:szCs w:val="28"/>
          <w:lang w:val="en-US"/>
        </w:rPr>
        <w:t xml:space="preserve"> Chí Minh” năm 2022. Ban Thường vụ Đảng ủy xây dựng kế hoạch </w:t>
      </w:r>
      <w:r w:rsidRPr="00A36ACF">
        <w:rPr>
          <w:rFonts w:ascii="Times New Roman" w:hAnsi="Times New Roman" w:cs="Times New Roman"/>
          <w:b w:val="0"/>
          <w:spacing w:val="-4"/>
          <w:sz w:val="28"/>
          <w:szCs w:val="28"/>
          <w:lang w:val="pl-PL"/>
        </w:rPr>
        <w:t>tổ chức học tập, quán triệt, tuyên truyền Ch</w:t>
      </w:r>
      <w:r w:rsidRPr="00A36ACF">
        <w:rPr>
          <w:rFonts w:ascii="Times New Roman" w:hAnsi="Times New Roman" w:cs="Times New Roman"/>
          <w:b w:val="0"/>
          <w:spacing w:val="-4"/>
          <w:sz w:val="28"/>
          <w:szCs w:val="28"/>
          <w:lang w:val="vi-VN"/>
        </w:rPr>
        <w:t>ủ</w:t>
      </w:r>
      <w:r w:rsidRPr="00A36ACF">
        <w:rPr>
          <w:rFonts w:ascii="Times New Roman" w:hAnsi="Times New Roman" w:cs="Times New Roman"/>
          <w:b w:val="0"/>
          <w:spacing w:val="-4"/>
          <w:sz w:val="28"/>
          <w:szCs w:val="28"/>
          <w:lang w:val="pl-PL"/>
        </w:rPr>
        <w:t xml:space="preserve"> đề học tập và làm theo tư tưởng, đạo đức, phong cách Hồ Chí Minh năm 2022, cụ thể như sau</w:t>
      </w:r>
      <w:r w:rsidRPr="00A36ACF">
        <w:rPr>
          <w:rFonts w:ascii="Times New Roman" w:hAnsi="Times New Roman" w:cs="Times New Roman"/>
          <w:b w:val="0"/>
          <w:spacing w:val="-4"/>
          <w:w w:val="103"/>
          <w:sz w:val="28"/>
          <w:szCs w:val="28"/>
          <w:lang w:val="pl-PL"/>
        </w:rPr>
        <w:t>:</w:t>
      </w:r>
    </w:p>
    <w:p w14:paraId="51F457CB" w14:textId="7DCBB751" w:rsidR="005B28C3" w:rsidRPr="009B15C2" w:rsidRDefault="005B28C3" w:rsidP="009B15C2">
      <w:pPr>
        <w:spacing w:before="60" w:after="0" w:line="240" w:lineRule="auto"/>
        <w:ind w:firstLine="720"/>
        <w:jc w:val="both"/>
        <w:rPr>
          <w:rFonts w:ascii="Times New Roman" w:hAnsi="Times New Roman" w:cs="Times New Roman"/>
          <w:b/>
          <w:sz w:val="28"/>
          <w:szCs w:val="28"/>
        </w:rPr>
      </w:pPr>
      <w:r w:rsidRPr="004D1949">
        <w:rPr>
          <w:rFonts w:ascii="Times New Roman" w:hAnsi="Times New Roman" w:cs="Times New Roman"/>
          <w:b/>
          <w:sz w:val="28"/>
          <w:szCs w:val="28"/>
        </w:rPr>
        <w:t>I. MỤC ĐÍCH, YÊU CẦU</w:t>
      </w:r>
      <w:r w:rsidR="009B15C2">
        <w:rPr>
          <w:rFonts w:ascii="Times New Roman" w:hAnsi="Times New Roman" w:cs="Times New Roman"/>
          <w:b/>
          <w:sz w:val="28"/>
          <w:szCs w:val="28"/>
        </w:rPr>
        <w:t>:</w:t>
      </w:r>
    </w:p>
    <w:p w14:paraId="470AC78E" w14:textId="56C55100" w:rsidR="00471D45" w:rsidRPr="00471D45" w:rsidRDefault="00471D45" w:rsidP="001643AC">
      <w:pPr>
        <w:autoSpaceDE w:val="0"/>
        <w:autoSpaceDN w:val="0"/>
        <w:adjustRightInd w:val="0"/>
        <w:spacing w:before="60" w:after="0" w:line="240" w:lineRule="auto"/>
        <w:ind w:firstLine="720"/>
        <w:jc w:val="both"/>
        <w:rPr>
          <w:rFonts w:ascii="Times New Roman" w:eastAsia="Arial Unicode MS" w:hAnsi="Times New Roman" w:cs="Times New Roman"/>
          <w:sz w:val="28"/>
          <w:szCs w:val="28"/>
          <w:lang w:val="vi-VN" w:eastAsia="vi-VN" w:bidi="vi-VN"/>
        </w:rPr>
      </w:pPr>
      <w:r w:rsidRPr="00471D45">
        <w:rPr>
          <w:rFonts w:ascii="Times New Roman" w:eastAsia="MS Mincho" w:hAnsi="Times New Roman" w:cs="Times New Roman"/>
          <w:sz w:val="28"/>
          <w:szCs w:val="28"/>
          <w:lang w:val="pl-PL"/>
        </w:rPr>
        <w:t xml:space="preserve"> </w:t>
      </w:r>
      <w:r w:rsidRPr="00471D45">
        <w:rPr>
          <w:rFonts w:ascii="Times New Roman" w:hAnsi="Times New Roman" w:cs="Times New Roman"/>
          <w:sz w:val="28"/>
          <w:szCs w:val="28"/>
          <w:lang w:val="pl-PL"/>
        </w:rPr>
        <w:t>Tạo sự thống nhất trong tổ chức học tập, quán triệt, tuyên truyền; g</w:t>
      </w:r>
      <w:r w:rsidRPr="00471D45">
        <w:rPr>
          <w:rFonts w:ascii="Times New Roman" w:eastAsia="MS Mincho" w:hAnsi="Times New Roman" w:cs="Times New Roman"/>
          <w:sz w:val="28"/>
          <w:szCs w:val="28"/>
          <w:lang w:val="pl-PL"/>
        </w:rPr>
        <w:t xml:space="preserve">iúp cấp ủy đảng, chính quyền, Mặt trận Tổ quốc và các tổ chức chính trị - xã hội, cán bộ, đảng viên, Nhân dân trong </w:t>
      </w:r>
      <w:r w:rsidR="009B15C2">
        <w:rPr>
          <w:rFonts w:ascii="Times New Roman" w:eastAsia="MS Mincho" w:hAnsi="Times New Roman" w:cs="Times New Roman"/>
          <w:sz w:val="28"/>
          <w:szCs w:val="28"/>
          <w:lang w:val="pl-PL"/>
        </w:rPr>
        <w:t>toàn xã</w:t>
      </w:r>
      <w:r w:rsidRPr="00471D45">
        <w:rPr>
          <w:rFonts w:ascii="Times New Roman" w:eastAsia="MS Mincho" w:hAnsi="Times New Roman" w:cs="Times New Roman"/>
          <w:sz w:val="28"/>
          <w:szCs w:val="28"/>
          <w:lang w:val="pl-PL"/>
        </w:rPr>
        <w:t xml:space="preserve"> tiếp tục nghiên cứu, học tập, làm sâu sắc thêm nội dung Chuyên đề toàn khóa và nắm vững nội dung Chủ đề năm 2022: </w:t>
      </w:r>
      <w:r w:rsidRPr="00471D45">
        <w:rPr>
          <w:rFonts w:ascii="Times New Roman" w:hAnsi="Times New Roman" w:cs="Times New Roman"/>
          <w:i/>
          <w:sz w:val="28"/>
          <w:szCs w:val="28"/>
          <w:lang w:val="vi-VN"/>
        </w:rPr>
        <w:t>“Học tập và làm theo tư tưởng, đạo đức, phong cách Hồ Chí Minh về phát huy ý chí tự lực, tự cường, khơi dậy khát vọng và truyền thống văn hóa, con người Hà Tĩnh, phục hồi và phát triển kinh tế - xã hội”</w:t>
      </w:r>
      <w:r w:rsidRPr="00471D45">
        <w:rPr>
          <w:rFonts w:ascii="Times New Roman" w:hAnsi="Times New Roman" w:cs="Times New Roman"/>
          <w:sz w:val="28"/>
          <w:szCs w:val="28"/>
          <w:lang w:val="pl-PL"/>
        </w:rPr>
        <w:t>;</w:t>
      </w:r>
      <w:r w:rsidRPr="00471D45">
        <w:rPr>
          <w:rFonts w:ascii="Times New Roman" w:hAnsi="Times New Roman" w:cs="Times New Roman"/>
          <w:i/>
          <w:sz w:val="28"/>
          <w:szCs w:val="28"/>
          <w:lang w:val="pl-PL"/>
        </w:rPr>
        <w:t xml:space="preserve"> </w:t>
      </w:r>
      <w:r w:rsidRPr="00471D45">
        <w:rPr>
          <w:rFonts w:ascii="Times New Roman" w:eastAsia="MS Mincho" w:hAnsi="Times New Roman" w:cs="Times New Roman"/>
          <w:sz w:val="28"/>
          <w:szCs w:val="28"/>
          <w:lang w:val="pl-PL"/>
        </w:rPr>
        <w:t>cụ thể</w:t>
      </w:r>
      <w:r w:rsidRPr="00471D45">
        <w:rPr>
          <w:rFonts w:ascii="Times New Roman" w:hAnsi="Times New Roman" w:cs="Times New Roman"/>
          <w:sz w:val="28"/>
          <w:szCs w:val="28"/>
          <w:lang w:val="pl-PL"/>
        </w:rPr>
        <w:t xml:space="preserve"> hóa các nội dung học tập phù hợp với tình hình, nhiệm vụ chính trị của </w:t>
      </w:r>
      <w:r w:rsidR="009B15C2">
        <w:rPr>
          <w:rFonts w:ascii="Times New Roman" w:hAnsi="Times New Roman" w:cs="Times New Roman"/>
          <w:sz w:val="28"/>
          <w:szCs w:val="28"/>
          <w:lang w:val="pl-PL"/>
        </w:rPr>
        <w:t>địa phương</w:t>
      </w:r>
      <w:r w:rsidRPr="00471D45">
        <w:rPr>
          <w:rFonts w:ascii="Times New Roman" w:hAnsi="Times New Roman" w:cs="Times New Roman"/>
          <w:sz w:val="28"/>
          <w:szCs w:val="28"/>
          <w:lang w:val="pl-PL"/>
        </w:rPr>
        <w:t>,</w:t>
      </w:r>
      <w:r w:rsidR="00546BB7">
        <w:rPr>
          <w:rFonts w:ascii="Times New Roman" w:hAnsi="Times New Roman" w:cs="Times New Roman"/>
          <w:sz w:val="28"/>
          <w:szCs w:val="28"/>
          <w:lang w:val="pl-PL"/>
        </w:rPr>
        <w:t xml:space="preserve"> các cơ quan,</w:t>
      </w:r>
      <w:r w:rsidRPr="00471D45">
        <w:rPr>
          <w:rFonts w:ascii="Times New Roman" w:hAnsi="Times New Roman" w:cs="Times New Roman"/>
          <w:sz w:val="28"/>
          <w:szCs w:val="28"/>
          <w:lang w:val="pl-PL"/>
        </w:rPr>
        <w:t xml:space="preserve"> đơn vị và chức trách, nhiệm vụ của cá nhân trong năm 2022.</w:t>
      </w:r>
      <w:r w:rsidRPr="00471D45">
        <w:rPr>
          <w:rFonts w:ascii="Times New Roman" w:hAnsi="Times New Roman" w:cs="Times New Roman"/>
          <w:b/>
          <w:sz w:val="28"/>
          <w:szCs w:val="28"/>
          <w:lang w:val="pl-PL"/>
        </w:rPr>
        <w:t xml:space="preserve"> </w:t>
      </w:r>
    </w:p>
    <w:p w14:paraId="7DB98F21" w14:textId="2ADE196E" w:rsidR="00471D45" w:rsidRPr="00471D45" w:rsidRDefault="00471D45" w:rsidP="001643AC">
      <w:pPr>
        <w:spacing w:before="60" w:after="0" w:line="240" w:lineRule="auto"/>
        <w:ind w:firstLine="720"/>
        <w:jc w:val="both"/>
        <w:rPr>
          <w:rFonts w:ascii="Times New Roman" w:hAnsi="Times New Roman" w:cs="Times New Roman"/>
          <w:spacing w:val="-2"/>
          <w:sz w:val="28"/>
          <w:szCs w:val="28"/>
          <w:lang w:val="pl-PL"/>
        </w:rPr>
      </w:pPr>
      <w:r w:rsidRPr="00471D45">
        <w:rPr>
          <w:rFonts w:ascii="Times New Roman" w:hAnsi="Times New Roman" w:cs="Times New Roman"/>
          <w:spacing w:val="-2"/>
          <w:sz w:val="28"/>
          <w:szCs w:val="28"/>
          <w:lang w:val="pl-PL"/>
        </w:rPr>
        <w:t xml:space="preserve"> Tiếp tục đưa nội dung học tập, làm theo Bác vào các kỳ sinh hoạt thường kỳ, sinh hoạt chuyên đề của các chi bộ, cơ quan, đơn vị, tổ chức chính trị - xã hội. Thông qua việc học tập, quán triệt các nội dung góp phần x</w:t>
      </w:r>
      <w:r w:rsidRPr="00471D45">
        <w:rPr>
          <w:rFonts w:ascii="Times New Roman" w:hAnsi="Times New Roman" w:cs="Times New Roman"/>
          <w:spacing w:val="-2"/>
          <w:sz w:val="28"/>
          <w:szCs w:val="28"/>
          <w:lang w:val="es-ES_tradnl"/>
        </w:rPr>
        <w:t xml:space="preserve">ây dựng đội ngũ cán bộ, </w:t>
      </w:r>
      <w:r w:rsidRPr="00471D45">
        <w:rPr>
          <w:rFonts w:ascii="Times New Roman" w:hAnsi="Times New Roman" w:cs="Times New Roman"/>
          <w:sz w:val="28"/>
          <w:szCs w:val="28"/>
          <w:lang w:val="es-ES_tradnl"/>
        </w:rPr>
        <w:t>đảng viên</w:t>
      </w:r>
      <w:r w:rsidRPr="00471D45">
        <w:rPr>
          <w:rFonts w:ascii="Times New Roman" w:hAnsi="Times New Roman" w:cs="Times New Roman"/>
          <w:sz w:val="28"/>
          <w:szCs w:val="28"/>
          <w:lang w:val="vi-VN"/>
        </w:rPr>
        <w:t xml:space="preserve"> tiên phong, </w:t>
      </w:r>
      <w:r w:rsidRPr="00471D45">
        <w:rPr>
          <w:rFonts w:ascii="Times New Roman" w:hAnsi="Times New Roman" w:cs="Times New Roman"/>
          <w:sz w:val="28"/>
          <w:szCs w:val="28"/>
          <w:lang w:val="es-ES_tradnl"/>
        </w:rPr>
        <w:t>gương mẫu, có đạo đức cách mạng trong sáng,</w:t>
      </w:r>
      <w:r w:rsidRPr="00471D45">
        <w:rPr>
          <w:rFonts w:ascii="Times New Roman" w:hAnsi="Times New Roman" w:cs="Times New Roman"/>
          <w:i/>
          <w:sz w:val="28"/>
          <w:szCs w:val="28"/>
          <w:lang w:val="es-ES_tradnl"/>
        </w:rPr>
        <w:t xml:space="preserve"> </w:t>
      </w:r>
      <w:r w:rsidRPr="00471D45">
        <w:rPr>
          <w:rFonts w:ascii="Times New Roman" w:eastAsia="Arial Unicode MS" w:hAnsi="Times New Roman" w:cs="Times New Roman"/>
          <w:sz w:val="28"/>
          <w:szCs w:val="28"/>
          <w:lang w:val="vi-VN" w:eastAsia="vi-VN" w:bidi="vi-VN"/>
        </w:rPr>
        <w:t xml:space="preserve">bản lĩnh chính trị vững vàng, </w:t>
      </w:r>
      <w:r w:rsidRPr="00471D45">
        <w:rPr>
          <w:rFonts w:ascii="Times New Roman" w:hAnsi="Times New Roman" w:cs="Times New Roman"/>
          <w:sz w:val="28"/>
          <w:szCs w:val="28"/>
          <w:lang w:val="vi-VN"/>
        </w:rPr>
        <w:t>phát huy ý chí tự lực, tự cường, khơi dậy khát vọng</w:t>
      </w:r>
      <w:r w:rsidRPr="00471D45">
        <w:rPr>
          <w:rFonts w:ascii="Times New Roman" w:hAnsi="Times New Roman" w:cs="Times New Roman"/>
          <w:sz w:val="28"/>
          <w:szCs w:val="28"/>
        </w:rPr>
        <w:t xml:space="preserve">, </w:t>
      </w:r>
      <w:r w:rsidRPr="00471D45">
        <w:rPr>
          <w:rFonts w:ascii="Times New Roman" w:hAnsi="Times New Roman" w:cs="Times New Roman"/>
          <w:sz w:val="28"/>
          <w:szCs w:val="28"/>
          <w:lang w:val="vi-VN"/>
        </w:rPr>
        <w:t>truyền thống văn hóa</w:t>
      </w:r>
      <w:r w:rsidRPr="00471D45">
        <w:rPr>
          <w:rFonts w:ascii="Times New Roman" w:hAnsi="Times New Roman" w:cs="Times New Roman"/>
          <w:sz w:val="28"/>
          <w:szCs w:val="28"/>
        </w:rPr>
        <w:t>,</w:t>
      </w:r>
      <w:r w:rsidRPr="00471D45">
        <w:rPr>
          <w:rFonts w:ascii="Times New Roman" w:hAnsi="Times New Roman" w:cs="Times New Roman"/>
          <w:sz w:val="28"/>
          <w:szCs w:val="28"/>
          <w:lang w:val="vi-VN"/>
        </w:rPr>
        <w:t xml:space="preserve"> con người Hà Tĩnh nhằm phục hồi và phát triển kinh tế - xã hội</w:t>
      </w:r>
      <w:r w:rsidRPr="00471D45">
        <w:rPr>
          <w:rFonts w:ascii="Times New Roman" w:hAnsi="Times New Roman" w:cs="Times New Roman"/>
          <w:sz w:val="28"/>
          <w:szCs w:val="28"/>
        </w:rPr>
        <w:t xml:space="preserve"> nhanh và bền vững</w:t>
      </w:r>
      <w:r w:rsidRPr="00471D45">
        <w:rPr>
          <w:rFonts w:ascii="Times New Roman" w:eastAsia="Arial Unicode MS" w:hAnsi="Times New Roman" w:cs="Times New Roman"/>
          <w:sz w:val="28"/>
          <w:szCs w:val="28"/>
          <w:lang w:val="vi-VN" w:eastAsia="vi-VN" w:bidi="vi-VN"/>
        </w:rPr>
        <w:t>.</w:t>
      </w:r>
      <w:r w:rsidRPr="00471D45">
        <w:rPr>
          <w:rFonts w:ascii="Times New Roman" w:eastAsia="Arial Unicode MS" w:hAnsi="Times New Roman" w:cs="Times New Roman"/>
          <w:spacing w:val="-2"/>
          <w:sz w:val="28"/>
          <w:szCs w:val="28"/>
          <w:lang w:val="vi-VN" w:eastAsia="vi-VN" w:bidi="vi-VN"/>
        </w:rPr>
        <w:t xml:space="preserve"> </w:t>
      </w:r>
    </w:p>
    <w:p w14:paraId="52B4E3EA" w14:textId="5376D1E3" w:rsidR="00471D45" w:rsidRPr="00A36ACF" w:rsidRDefault="00471D45" w:rsidP="001643AC">
      <w:pPr>
        <w:spacing w:before="60" w:after="0" w:line="240" w:lineRule="auto"/>
        <w:ind w:firstLine="720"/>
        <w:jc w:val="both"/>
        <w:rPr>
          <w:rFonts w:ascii="Times New Roman" w:hAnsi="Times New Roman" w:cs="Times New Roman"/>
          <w:spacing w:val="-2"/>
          <w:sz w:val="28"/>
          <w:szCs w:val="28"/>
          <w:lang w:val="pl-PL"/>
        </w:rPr>
      </w:pPr>
      <w:r w:rsidRPr="00A36ACF">
        <w:rPr>
          <w:rFonts w:ascii="Times New Roman" w:hAnsi="Times New Roman" w:cs="Times New Roman"/>
          <w:spacing w:val="-2"/>
          <w:sz w:val="28"/>
          <w:szCs w:val="28"/>
          <w:lang w:val="pl-PL"/>
        </w:rPr>
        <w:t xml:space="preserve">- </w:t>
      </w:r>
      <w:r w:rsidR="00D734D6">
        <w:rPr>
          <w:rFonts w:ascii="Times New Roman" w:hAnsi="Times New Roman" w:cs="Times New Roman"/>
          <w:spacing w:val="-2"/>
          <w:sz w:val="28"/>
          <w:szCs w:val="28"/>
          <w:lang w:val="pl-PL"/>
        </w:rPr>
        <w:t>Đảng</w:t>
      </w:r>
      <w:r w:rsidRPr="00A36ACF">
        <w:rPr>
          <w:rFonts w:ascii="Times New Roman" w:hAnsi="Times New Roman" w:cs="Times New Roman"/>
          <w:spacing w:val="-2"/>
          <w:sz w:val="28"/>
          <w:szCs w:val="28"/>
          <w:lang w:val="pl-PL"/>
        </w:rPr>
        <w:t xml:space="preserve"> ủy, chính quyền, Mặt trận Tổ quốc và các tổ chức chính trị - xã hội xây dự</w:t>
      </w:r>
      <w:r w:rsidR="00D734D6">
        <w:rPr>
          <w:rFonts w:ascii="Times New Roman" w:hAnsi="Times New Roman" w:cs="Times New Roman"/>
          <w:spacing w:val="-2"/>
          <w:sz w:val="28"/>
          <w:szCs w:val="28"/>
          <w:lang w:val="pl-PL"/>
        </w:rPr>
        <w:t xml:space="preserve">ng  kế hoạch </w:t>
      </w:r>
      <w:r w:rsidRPr="00A36ACF">
        <w:rPr>
          <w:rFonts w:ascii="Times New Roman" w:hAnsi="Times New Roman" w:cs="Times New Roman"/>
          <w:spacing w:val="-2"/>
          <w:sz w:val="28"/>
          <w:szCs w:val="28"/>
          <w:lang w:val="pl-PL"/>
        </w:rPr>
        <w:t xml:space="preserve">và tổ chức quán triệt, triển khai thực hiện chủ đề gắn với việc thực hiện nhiệm vụ chính trị của </w:t>
      </w:r>
      <w:r w:rsidR="00D734D6">
        <w:rPr>
          <w:rFonts w:ascii="Times New Roman" w:hAnsi="Times New Roman" w:cs="Times New Roman"/>
          <w:spacing w:val="-2"/>
          <w:sz w:val="28"/>
          <w:szCs w:val="28"/>
          <w:lang w:val="pl-PL"/>
        </w:rPr>
        <w:t>địa phương</w:t>
      </w:r>
      <w:r w:rsidRPr="00A36ACF">
        <w:rPr>
          <w:rFonts w:ascii="Times New Roman" w:hAnsi="Times New Roman" w:cs="Times New Roman"/>
          <w:spacing w:val="-2"/>
          <w:sz w:val="28"/>
          <w:szCs w:val="28"/>
          <w:lang w:val="pl-PL"/>
        </w:rPr>
        <w:t>, cơ quan, đơn vị; tăng cường kiểm tra, giám sát, bảo đảm thực hiện nghiêm túc, triệt để khắc phục bệnh hình thức, tạo bước chuyển biến tích cực, mạnh mẽ trong học tập, làm theo Bác và nêu gương của cán bộ, đảng viên, công chức, viên chức, đoàn viên, hội viên, nhất là người đứng đầu.</w:t>
      </w:r>
    </w:p>
    <w:p w14:paraId="3E1ED791" w14:textId="0036ECCE" w:rsidR="00546BB7" w:rsidRPr="00892A2C" w:rsidRDefault="00546BB7" w:rsidP="001643AC">
      <w:pPr>
        <w:spacing w:before="60" w:after="0" w:line="240" w:lineRule="auto"/>
        <w:ind w:firstLine="720"/>
        <w:jc w:val="both"/>
        <w:rPr>
          <w:rFonts w:ascii="Times New Roman" w:hAnsi="Times New Roman" w:cs="Times New Roman"/>
          <w:b/>
          <w:sz w:val="28"/>
          <w:szCs w:val="28"/>
          <w:lang w:val="pl-PL"/>
        </w:rPr>
      </w:pPr>
      <w:r w:rsidRPr="00892A2C">
        <w:rPr>
          <w:rFonts w:ascii="Times New Roman" w:hAnsi="Times New Roman" w:cs="Times New Roman"/>
          <w:b/>
          <w:sz w:val="28"/>
          <w:szCs w:val="28"/>
          <w:lang w:val="pl-PL"/>
        </w:rPr>
        <w:lastRenderedPageBreak/>
        <w:t>II . NỘI DUNG, HÌNH THỨC VÀ THỜI GIAN THỰC HIỆN</w:t>
      </w:r>
    </w:p>
    <w:p w14:paraId="40409FC8" w14:textId="77777777" w:rsidR="00546BB7" w:rsidRPr="00892A2C" w:rsidRDefault="00546BB7" w:rsidP="001643AC">
      <w:pPr>
        <w:spacing w:before="60" w:after="0" w:line="240" w:lineRule="auto"/>
        <w:ind w:firstLine="720"/>
        <w:jc w:val="both"/>
        <w:rPr>
          <w:rFonts w:ascii="Times New Roman" w:hAnsi="Times New Roman" w:cs="Times New Roman"/>
          <w:b/>
          <w:sz w:val="28"/>
          <w:szCs w:val="28"/>
          <w:lang w:val="pl-PL"/>
        </w:rPr>
      </w:pPr>
      <w:r w:rsidRPr="00892A2C">
        <w:rPr>
          <w:rFonts w:ascii="Times New Roman" w:hAnsi="Times New Roman" w:cs="Times New Roman"/>
          <w:b/>
          <w:sz w:val="28"/>
          <w:szCs w:val="28"/>
          <w:lang w:val="pl-PL"/>
        </w:rPr>
        <w:t>1. Nội dung học tập, quán triệt</w:t>
      </w:r>
    </w:p>
    <w:p w14:paraId="1BEBF27A" w14:textId="77777777" w:rsidR="00546BB7" w:rsidRDefault="00546BB7" w:rsidP="001643AC">
      <w:pPr>
        <w:spacing w:before="60" w:after="0" w:line="240" w:lineRule="auto"/>
        <w:ind w:firstLine="720"/>
        <w:jc w:val="both"/>
        <w:rPr>
          <w:rFonts w:ascii="Times New Roman" w:hAnsi="Times New Roman" w:cs="Times New Roman"/>
          <w:sz w:val="28"/>
          <w:szCs w:val="28"/>
          <w:lang w:val="pl-PL"/>
        </w:rPr>
      </w:pPr>
      <w:r w:rsidRPr="00892A2C">
        <w:rPr>
          <w:rFonts w:ascii="Times New Roman" w:hAnsi="Times New Roman" w:cs="Times New Roman"/>
          <w:sz w:val="28"/>
          <w:szCs w:val="28"/>
          <w:lang w:val="pl-PL"/>
        </w:rPr>
        <w:t xml:space="preserve">- Chủ đề năm 2022: </w:t>
      </w:r>
      <w:r w:rsidRPr="00892A2C">
        <w:rPr>
          <w:rFonts w:ascii="Times New Roman" w:hAnsi="Times New Roman" w:cs="Times New Roman"/>
          <w:i/>
          <w:sz w:val="28"/>
          <w:szCs w:val="28"/>
          <w:lang w:val="vi-VN"/>
        </w:rPr>
        <w:t>“Học tập và làm theo tư tưởng, đạo đức, phong cách Hồ Chí Minh về phát huy ý chí tự lực, tự cường, khơi dậy khát vọng và truyền thống văn hóa, con người Hà Tĩnh, phục hồi và phát triển kinh tế - xã hội</w:t>
      </w:r>
      <w:r w:rsidRPr="00892A2C">
        <w:rPr>
          <w:rFonts w:ascii="Times New Roman" w:hAnsi="Times New Roman" w:cs="Times New Roman"/>
          <w:sz w:val="28"/>
          <w:szCs w:val="28"/>
          <w:lang w:val="pl-PL"/>
        </w:rPr>
        <w:t>.</w:t>
      </w:r>
    </w:p>
    <w:p w14:paraId="0821ACA6" w14:textId="21F4A079" w:rsidR="00440FD2" w:rsidRDefault="00E05006" w:rsidP="001643AC">
      <w:pPr>
        <w:spacing w:before="6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- 03</w:t>
      </w:r>
      <w:r w:rsidR="00440FD2" w:rsidRPr="00440FD2">
        <w:rPr>
          <w:rFonts w:ascii="Times New Roman" w:hAnsi="Times New Roman" w:cs="Times New Roman"/>
          <w:sz w:val="28"/>
          <w:szCs w:val="28"/>
        </w:rPr>
        <w:t xml:space="preserve"> nội dung trọng tâm, đột phá trong nhiệm kỳ 2020-2025 do Tỉnh ủy lựa chọn: (1) Tiếp tục đề cao trách nhiệm nêu gương của cán bộ, đảng viên, đặc biệt là cán bộ lãnh đạo, quản lý các cấp, người đứng đầu. (2) Thực hành dân chủ, kỷ cương trong công tác xây dựng, chỉnh đốn Đảng. (3) Đẩy mạnh cải cách hành chính, tập trung xây dựng chính quyền điện tử, chính quyền số. </w:t>
      </w:r>
    </w:p>
    <w:p w14:paraId="3E5109FA" w14:textId="77777777" w:rsidR="00546BB7" w:rsidRDefault="00546BB7" w:rsidP="001643AC">
      <w:pPr>
        <w:spacing w:before="60" w:after="0" w:line="240" w:lineRule="auto"/>
        <w:ind w:firstLine="720"/>
        <w:jc w:val="both"/>
        <w:rPr>
          <w:rFonts w:ascii="Times New Roman" w:hAnsi="Times New Roman" w:cs="Times New Roman"/>
          <w:b/>
          <w:sz w:val="28"/>
          <w:szCs w:val="28"/>
          <w:lang w:val="pl-PL"/>
        </w:rPr>
      </w:pPr>
      <w:r w:rsidRPr="00892A2C">
        <w:rPr>
          <w:rFonts w:ascii="Times New Roman" w:hAnsi="Times New Roman" w:cs="Times New Roman"/>
          <w:b/>
          <w:sz w:val="28"/>
          <w:szCs w:val="28"/>
          <w:lang w:val="pl-PL"/>
        </w:rPr>
        <w:t>2. Hình thức, thời gian tổ chức học tập, quán triệt</w:t>
      </w:r>
    </w:p>
    <w:p w14:paraId="3B06EA88" w14:textId="4C2A06E2" w:rsidR="00440FD2" w:rsidRPr="00E057D6" w:rsidRDefault="008E0553" w:rsidP="001643AC">
      <w:pPr>
        <w:spacing w:before="60" w:after="0" w:line="240" w:lineRule="auto"/>
        <w:ind w:firstLine="567"/>
        <w:jc w:val="both"/>
        <w:rPr>
          <w:rFonts w:ascii="Times New Roman" w:hAnsi="Times New Roman" w:cs="Times New Roman"/>
          <w:sz w:val="28"/>
          <w:szCs w:val="28"/>
          <w:lang w:val="en-US"/>
        </w:rPr>
      </w:pPr>
      <w:r w:rsidRPr="008E0553">
        <w:rPr>
          <w:rFonts w:ascii="Times New Roman" w:hAnsi="Times New Roman" w:cs="Times New Roman"/>
          <w:i/>
          <w:sz w:val="28"/>
          <w:szCs w:val="28"/>
          <w:lang w:val="pl-PL"/>
        </w:rPr>
        <w:t xml:space="preserve">- </w:t>
      </w:r>
      <w:r w:rsidR="000668EB" w:rsidRPr="008E0553">
        <w:rPr>
          <w:rFonts w:ascii="Times New Roman" w:hAnsi="Times New Roman" w:cs="Times New Roman"/>
          <w:i/>
          <w:sz w:val="28"/>
          <w:szCs w:val="28"/>
        </w:rPr>
        <w:t xml:space="preserve"> </w:t>
      </w:r>
      <w:r w:rsidR="00E057D6">
        <w:rPr>
          <w:rFonts w:ascii="Times New Roman" w:hAnsi="Times New Roman" w:cs="Times New Roman"/>
          <w:i/>
          <w:sz w:val="28"/>
          <w:szCs w:val="28"/>
        </w:rPr>
        <w:t xml:space="preserve">Địa điểm, đối tượng: </w:t>
      </w:r>
      <w:r w:rsidR="000668EB" w:rsidRPr="00892A2C">
        <w:rPr>
          <w:rFonts w:ascii="Times New Roman" w:hAnsi="Times New Roman" w:cs="Times New Roman"/>
          <w:sz w:val="28"/>
          <w:szCs w:val="28"/>
          <w:lang w:val="pl-PL"/>
        </w:rPr>
        <w:t xml:space="preserve">Tổ chức hội nghị </w:t>
      </w:r>
      <w:r w:rsidR="00E057D6">
        <w:rPr>
          <w:rFonts w:ascii="Times New Roman" w:hAnsi="Times New Roman" w:cs="Times New Roman"/>
          <w:sz w:val="28"/>
          <w:szCs w:val="28"/>
          <w:lang w:val="pl-PL"/>
        </w:rPr>
        <w:t>trực tiếp tại nhà Văn hóa xã, đối tượng toàn thể cán bộ đảng viên, đoàn viên hội viên trong toàn xã.</w:t>
      </w:r>
    </w:p>
    <w:p w14:paraId="1AF4887D" w14:textId="5F57F39F" w:rsidR="001237DA" w:rsidRPr="001237DA" w:rsidRDefault="008E0553" w:rsidP="001643AC">
      <w:pPr>
        <w:spacing w:before="60" w:after="0" w:line="240" w:lineRule="auto"/>
        <w:ind w:firstLine="567"/>
        <w:jc w:val="both"/>
        <w:rPr>
          <w:rFonts w:ascii="Times New Roman" w:hAnsi="Times New Roman" w:cs="Times New Roman"/>
          <w:spacing w:val="2"/>
          <w:sz w:val="28"/>
          <w:szCs w:val="28"/>
        </w:rPr>
      </w:pPr>
      <w:r w:rsidRPr="008E0553">
        <w:rPr>
          <w:rFonts w:ascii="Times New Roman" w:hAnsi="Times New Roman" w:cs="Times New Roman"/>
          <w:bCs/>
          <w:i/>
          <w:spacing w:val="-4"/>
          <w:sz w:val="28"/>
          <w:szCs w:val="28"/>
        </w:rPr>
        <w:t xml:space="preserve">- </w:t>
      </w:r>
      <w:r w:rsidR="001237DA" w:rsidRPr="008E0553">
        <w:rPr>
          <w:rFonts w:ascii="Times New Roman" w:hAnsi="Times New Roman" w:cs="Times New Roman"/>
          <w:bCs/>
          <w:i/>
          <w:spacing w:val="-4"/>
          <w:sz w:val="28"/>
          <w:szCs w:val="28"/>
        </w:rPr>
        <w:t xml:space="preserve"> </w:t>
      </w:r>
      <w:r w:rsidR="001237DA" w:rsidRPr="00E057D6">
        <w:rPr>
          <w:rFonts w:ascii="Times New Roman" w:hAnsi="Times New Roman" w:cs="Times New Roman"/>
          <w:bCs/>
          <w:spacing w:val="-4"/>
          <w:sz w:val="28"/>
          <w:szCs w:val="28"/>
        </w:rPr>
        <w:t>Mặt trận Tổ quốc và các tổ chức chính trị - xã hộ</w:t>
      </w:r>
      <w:r w:rsidR="00E057D6">
        <w:rPr>
          <w:rFonts w:ascii="Times New Roman" w:hAnsi="Times New Roman" w:cs="Times New Roman"/>
          <w:bCs/>
          <w:spacing w:val="-4"/>
          <w:sz w:val="28"/>
          <w:szCs w:val="28"/>
        </w:rPr>
        <w:t>i xã</w:t>
      </w:r>
      <w:r w:rsidR="001237DA" w:rsidRPr="001237DA">
        <w:rPr>
          <w:rFonts w:ascii="Times New Roman" w:hAnsi="Times New Roman" w:cs="Times New Roman"/>
          <w:spacing w:val="-4"/>
          <w:sz w:val="28"/>
          <w:szCs w:val="28"/>
        </w:rPr>
        <w:t>: Tùy điều kiện thực tiễn, xây dựng kế hoạch</w:t>
      </w:r>
      <w:r w:rsidR="001237DA" w:rsidRPr="001237DA">
        <w:rPr>
          <w:rFonts w:ascii="Times New Roman" w:hAnsi="Times New Roman" w:cs="Times New Roman"/>
          <w:spacing w:val="2"/>
          <w:sz w:val="28"/>
          <w:szCs w:val="28"/>
        </w:rPr>
        <w:t xml:space="preserve"> phổ biến, tuyên truyền các nội dung trên cho đoàn viên, hội viên bằng các hình thức phù hợp. </w:t>
      </w:r>
    </w:p>
    <w:p w14:paraId="3224EECA" w14:textId="518C3C75" w:rsidR="001237DA" w:rsidRPr="001237DA" w:rsidRDefault="001237DA" w:rsidP="001643AC">
      <w:pPr>
        <w:spacing w:before="60" w:after="0" w:line="240" w:lineRule="auto"/>
        <w:ind w:firstLine="720"/>
        <w:jc w:val="both"/>
        <w:rPr>
          <w:rFonts w:ascii="Times New Roman" w:hAnsi="Times New Roman" w:cs="Times New Roman"/>
          <w:b/>
          <w:spacing w:val="2"/>
          <w:sz w:val="28"/>
          <w:szCs w:val="28"/>
        </w:rPr>
      </w:pPr>
      <w:r w:rsidRPr="001237DA">
        <w:rPr>
          <w:rFonts w:ascii="Times New Roman" w:hAnsi="Times New Roman" w:cs="Times New Roman"/>
          <w:i/>
          <w:spacing w:val="2"/>
          <w:sz w:val="28"/>
          <w:szCs w:val="28"/>
        </w:rPr>
        <w:t>* Thời gian:</w:t>
      </w:r>
      <w:r w:rsidR="00E057D6">
        <w:rPr>
          <w:rFonts w:ascii="Times New Roman" w:hAnsi="Times New Roman" w:cs="Times New Roman"/>
          <w:spacing w:val="2"/>
          <w:sz w:val="28"/>
          <w:szCs w:val="28"/>
        </w:rPr>
        <w:t xml:space="preserve"> H</w:t>
      </w:r>
      <w:r w:rsidRPr="001237DA">
        <w:rPr>
          <w:rFonts w:ascii="Times New Roman" w:hAnsi="Times New Roman" w:cs="Times New Roman"/>
          <w:spacing w:val="2"/>
          <w:sz w:val="28"/>
          <w:szCs w:val="28"/>
        </w:rPr>
        <w:t xml:space="preserve">oàn thành </w:t>
      </w:r>
      <w:r w:rsidRPr="00E057D6">
        <w:rPr>
          <w:rFonts w:ascii="Times New Roman" w:hAnsi="Times New Roman" w:cs="Times New Roman"/>
          <w:spacing w:val="2"/>
          <w:sz w:val="28"/>
          <w:szCs w:val="28"/>
        </w:rPr>
        <w:t xml:space="preserve">trước </w:t>
      </w:r>
      <w:r w:rsidR="00E057D6">
        <w:rPr>
          <w:rFonts w:ascii="Times New Roman" w:hAnsi="Times New Roman" w:cs="Times New Roman"/>
          <w:spacing w:val="2"/>
          <w:sz w:val="28"/>
          <w:szCs w:val="28"/>
        </w:rPr>
        <w:t xml:space="preserve">ngày </w:t>
      </w:r>
      <w:r w:rsidRPr="00E057D6">
        <w:rPr>
          <w:rFonts w:ascii="Times New Roman" w:hAnsi="Times New Roman" w:cs="Times New Roman"/>
          <w:spacing w:val="2"/>
          <w:sz w:val="28"/>
          <w:szCs w:val="28"/>
        </w:rPr>
        <w:t>30/4/2022</w:t>
      </w:r>
      <w:r w:rsidRPr="001237DA">
        <w:rPr>
          <w:rFonts w:ascii="Times New Roman" w:hAnsi="Times New Roman" w:cs="Times New Roman"/>
          <w:b/>
          <w:spacing w:val="2"/>
          <w:sz w:val="28"/>
          <w:szCs w:val="28"/>
        </w:rPr>
        <w:t>.</w:t>
      </w:r>
    </w:p>
    <w:p w14:paraId="7D476CC5" w14:textId="4152BE95" w:rsidR="008E0553" w:rsidRPr="00E057D6" w:rsidRDefault="008E0553" w:rsidP="00E057D6">
      <w:pPr>
        <w:spacing w:before="60" w:after="0" w:line="240" w:lineRule="auto"/>
        <w:ind w:firstLine="720"/>
        <w:jc w:val="both"/>
        <w:rPr>
          <w:rFonts w:ascii="Times New Roman" w:eastAsia="Lucida Sans Unicode" w:hAnsi="Times New Roman"/>
          <w:color w:val="000000"/>
          <w:sz w:val="28"/>
          <w:szCs w:val="28"/>
          <w:lang w:val="pl-PL"/>
        </w:rPr>
      </w:pPr>
      <w:r w:rsidRPr="00E057D6">
        <w:rPr>
          <w:rFonts w:ascii="Times New Roman" w:hAnsi="Times New Roman" w:cs="Times New Roman"/>
          <w:i/>
          <w:spacing w:val="-2"/>
          <w:sz w:val="28"/>
          <w:szCs w:val="28"/>
          <w:lang w:val="pl-PL" w:eastAsia="vi-VN"/>
        </w:rPr>
        <w:t>- Báo cáo viên</w:t>
      </w:r>
      <w:r w:rsidRPr="00E057D6">
        <w:rPr>
          <w:rFonts w:ascii="Times New Roman" w:hAnsi="Times New Roman" w:cs="Times New Roman"/>
          <w:spacing w:val="-2"/>
          <w:sz w:val="28"/>
          <w:szCs w:val="28"/>
          <w:lang w:val="pl-PL" w:eastAsia="vi-VN"/>
        </w:rPr>
        <w:t>:</w:t>
      </w:r>
      <w:r w:rsidRPr="004B506A">
        <w:rPr>
          <w:rFonts w:ascii="Times New Roman" w:hAnsi="Times New Roman" w:cs="Times New Roman"/>
          <w:spacing w:val="-2"/>
          <w:sz w:val="28"/>
          <w:szCs w:val="28"/>
          <w:lang w:val="pl-PL" w:eastAsia="vi-VN"/>
        </w:rPr>
        <w:t xml:space="preserve"> </w:t>
      </w:r>
      <w:r w:rsidR="00E057D6">
        <w:rPr>
          <w:rStyle w:val="fontstyle01"/>
          <w:rFonts w:ascii="Times New Roman" w:eastAsia="Lucida Sans Unicode" w:hAnsi="Times New Roman"/>
          <w:sz w:val="28"/>
          <w:szCs w:val="28"/>
          <w:lang w:val="pl-PL"/>
        </w:rPr>
        <w:t>M</w:t>
      </w:r>
      <w:r w:rsidRPr="002672C3">
        <w:rPr>
          <w:rStyle w:val="fontstyle01"/>
          <w:rFonts w:ascii="Times New Roman" w:eastAsia="Lucida Sans Unicode" w:hAnsi="Times New Roman"/>
          <w:sz w:val="28"/>
          <w:szCs w:val="28"/>
          <w:lang w:val="pl-PL"/>
        </w:rPr>
        <w:t>ời báo cáo viên cấ</w:t>
      </w:r>
      <w:r w:rsidR="00E057D6">
        <w:rPr>
          <w:rStyle w:val="fontstyle01"/>
          <w:rFonts w:ascii="Times New Roman" w:eastAsia="Lucida Sans Unicode" w:hAnsi="Times New Roman"/>
          <w:sz w:val="28"/>
          <w:szCs w:val="28"/>
          <w:lang w:val="pl-PL"/>
        </w:rPr>
        <w:t>p huyện</w:t>
      </w:r>
      <w:r w:rsidRPr="002672C3">
        <w:rPr>
          <w:rStyle w:val="fontstyle01"/>
          <w:rFonts w:ascii="Times New Roman" w:eastAsia="Lucida Sans Unicode" w:hAnsi="Times New Roman"/>
          <w:sz w:val="28"/>
          <w:szCs w:val="28"/>
          <w:lang w:val="pl-PL"/>
        </w:rPr>
        <w:t>.</w:t>
      </w:r>
    </w:p>
    <w:p w14:paraId="39BE4F1F" w14:textId="6129023B" w:rsidR="002672C3" w:rsidRDefault="00CB3444" w:rsidP="001643AC">
      <w:pPr>
        <w:spacing w:before="60" w:after="0" w:line="240" w:lineRule="auto"/>
        <w:ind w:firstLine="720"/>
        <w:jc w:val="both"/>
        <w:rPr>
          <w:rFonts w:ascii="Times New Roman" w:eastAsia="Lucida Sans Unicode" w:hAnsi="Times New Roman"/>
          <w:b/>
          <w:color w:val="000000"/>
          <w:sz w:val="28"/>
          <w:szCs w:val="28"/>
          <w:lang w:val="en-US"/>
        </w:rPr>
      </w:pPr>
      <w:r w:rsidRPr="00892A2C">
        <w:rPr>
          <w:rFonts w:ascii="Times New Roman" w:hAnsi="Times New Roman" w:cs="Times New Roman"/>
          <w:b/>
          <w:sz w:val="28"/>
          <w:szCs w:val="28"/>
          <w:lang w:val="pl-PL" w:eastAsia="vi-VN"/>
        </w:rPr>
        <w:t>3. Công tác tuyên truyền</w:t>
      </w:r>
    </w:p>
    <w:p w14:paraId="59072332" w14:textId="38D62533" w:rsidR="002672C3" w:rsidRPr="00892A2C" w:rsidRDefault="00CB3444" w:rsidP="001643AC">
      <w:pPr>
        <w:spacing w:before="60" w:after="0" w:line="240" w:lineRule="auto"/>
        <w:ind w:firstLine="720"/>
        <w:jc w:val="both"/>
        <w:rPr>
          <w:rFonts w:ascii="Times New Roman" w:hAnsi="Times New Roman" w:cs="Times New Roman"/>
          <w:sz w:val="28"/>
          <w:szCs w:val="28"/>
          <w:lang w:val="vi-VN" w:eastAsia="vi-VN"/>
        </w:rPr>
      </w:pPr>
      <w:r w:rsidRPr="00892A2C">
        <w:rPr>
          <w:rFonts w:ascii="Times New Roman" w:hAnsi="Times New Roman" w:cs="Times New Roman"/>
          <w:sz w:val="28"/>
          <w:szCs w:val="28"/>
          <w:lang w:val="nl-NL"/>
        </w:rPr>
        <w:t xml:space="preserve">- </w:t>
      </w:r>
      <w:r w:rsidR="002161AC">
        <w:rPr>
          <w:rFonts w:ascii="Times New Roman" w:hAnsi="Times New Roman" w:cs="Times New Roman"/>
          <w:sz w:val="28"/>
          <w:szCs w:val="28"/>
          <w:lang w:val="nl-NL"/>
        </w:rPr>
        <w:t xml:space="preserve">Đảng ủy, các chi ủy chi bộ </w:t>
      </w:r>
      <w:r w:rsidRPr="00892A2C">
        <w:rPr>
          <w:rFonts w:ascii="Times New Roman" w:hAnsi="Times New Roman" w:cs="Times New Roman"/>
          <w:sz w:val="28"/>
          <w:szCs w:val="28"/>
          <w:lang w:val="nl-NL"/>
        </w:rPr>
        <w:t>tăng cường lãnh đạo, đẩy mạnh các hoạt động tuyên truyền về tư tưởng, đạo đức, phong cách Hồ Chí Minh</w:t>
      </w:r>
      <w:r w:rsidR="002672C3">
        <w:rPr>
          <w:rFonts w:ascii="Times New Roman" w:hAnsi="Times New Roman" w:cs="Times New Roman"/>
          <w:sz w:val="28"/>
          <w:szCs w:val="28"/>
          <w:lang w:val="nl-NL"/>
        </w:rPr>
        <w:t>;</w:t>
      </w:r>
      <w:r w:rsidRPr="00892A2C">
        <w:rPr>
          <w:rFonts w:ascii="Times New Roman" w:hAnsi="Times New Roman" w:cs="Times New Roman"/>
          <w:sz w:val="28"/>
          <w:szCs w:val="28"/>
          <w:lang w:val="nl-NL"/>
        </w:rPr>
        <w:t xml:space="preserve"> </w:t>
      </w:r>
      <w:r w:rsidR="002672C3" w:rsidRPr="00892A2C">
        <w:rPr>
          <w:rFonts w:ascii="Times New Roman" w:hAnsi="Times New Roman" w:cs="Times New Roman"/>
          <w:sz w:val="28"/>
          <w:szCs w:val="28"/>
          <w:lang w:val="pl-PL"/>
        </w:rPr>
        <w:t>T</w:t>
      </w:r>
      <w:r w:rsidR="002672C3" w:rsidRPr="00892A2C">
        <w:rPr>
          <w:rFonts w:ascii="Times New Roman" w:hAnsi="Times New Roman" w:cs="Times New Roman"/>
          <w:sz w:val="28"/>
          <w:szCs w:val="28"/>
          <w:lang w:val="nl-NL"/>
        </w:rPr>
        <w:t>ập trung giới thiệu những giá trị cốt lõi về tư tưởng, đạo đức, phong cách của Người; Chuyên đề toàn khóa, Ch</w:t>
      </w:r>
      <w:r w:rsidR="002672C3" w:rsidRPr="00892A2C">
        <w:rPr>
          <w:rFonts w:ascii="Times New Roman" w:hAnsi="Times New Roman" w:cs="Times New Roman"/>
          <w:sz w:val="28"/>
          <w:szCs w:val="28"/>
          <w:lang w:val="vi-VN"/>
        </w:rPr>
        <w:t>ủ</w:t>
      </w:r>
      <w:r w:rsidR="002672C3" w:rsidRPr="00892A2C">
        <w:rPr>
          <w:rFonts w:ascii="Times New Roman" w:hAnsi="Times New Roman" w:cs="Times New Roman"/>
          <w:sz w:val="28"/>
          <w:szCs w:val="28"/>
          <w:lang w:val="nl-NL"/>
        </w:rPr>
        <w:t xml:space="preserve"> đề năm 2022; n</w:t>
      </w:r>
      <w:r w:rsidR="002672C3" w:rsidRPr="00892A2C">
        <w:rPr>
          <w:rFonts w:ascii="Times New Roman" w:hAnsi="Times New Roman" w:cs="Times New Roman"/>
          <w:sz w:val="28"/>
          <w:szCs w:val="28"/>
          <w:lang w:val="vi-VN" w:eastAsia="vi-VN"/>
        </w:rPr>
        <w:t>hững mô hình hay, cách làm hiệu quả</w:t>
      </w:r>
      <w:r w:rsidR="002672C3" w:rsidRPr="00892A2C">
        <w:rPr>
          <w:rFonts w:ascii="Times New Roman" w:hAnsi="Times New Roman" w:cs="Times New Roman"/>
          <w:sz w:val="28"/>
          <w:szCs w:val="28"/>
          <w:lang w:val="nl-NL" w:eastAsia="vi-VN"/>
        </w:rPr>
        <w:t xml:space="preserve">, các </w:t>
      </w:r>
      <w:r w:rsidR="002672C3" w:rsidRPr="00892A2C">
        <w:rPr>
          <w:rFonts w:ascii="Times New Roman" w:hAnsi="Times New Roman" w:cs="Times New Roman"/>
          <w:sz w:val="28"/>
          <w:szCs w:val="28"/>
          <w:lang w:val="nl-NL"/>
        </w:rPr>
        <w:t>gương tập thể, cá nhân điển hình, tiêu biểu trong học tập và làm theo Bác, đặc biệt là sự gương mẫu của người đứng đầu cấp ủy, chính quyền, cơ quan, đơn vị; ý chí tự lực, tự cường</w:t>
      </w:r>
      <w:r w:rsidR="002672C3" w:rsidRPr="00892A2C">
        <w:rPr>
          <w:rFonts w:ascii="Times New Roman" w:hAnsi="Times New Roman" w:cs="Times New Roman"/>
          <w:sz w:val="28"/>
          <w:szCs w:val="28"/>
          <w:lang w:val="vi-VN"/>
        </w:rPr>
        <w:t>, khơi dậy</w:t>
      </w:r>
      <w:r w:rsidR="002672C3" w:rsidRPr="00892A2C">
        <w:rPr>
          <w:rFonts w:ascii="Times New Roman" w:hAnsi="Times New Roman" w:cs="Times New Roman"/>
          <w:sz w:val="28"/>
          <w:szCs w:val="28"/>
          <w:lang w:val="nl-NL"/>
        </w:rPr>
        <w:t xml:space="preserve"> khát vọng</w:t>
      </w:r>
      <w:r w:rsidR="002672C3" w:rsidRPr="00892A2C">
        <w:rPr>
          <w:rFonts w:ascii="Times New Roman" w:hAnsi="Times New Roman" w:cs="Times New Roman"/>
          <w:sz w:val="28"/>
          <w:szCs w:val="28"/>
          <w:lang w:val="vi-VN"/>
        </w:rPr>
        <w:t xml:space="preserve"> và truyền thống văn hóa, con người Hà Tĩnh để</w:t>
      </w:r>
      <w:r w:rsidR="002672C3" w:rsidRPr="00892A2C">
        <w:rPr>
          <w:rFonts w:ascii="Times New Roman" w:hAnsi="Times New Roman" w:cs="Times New Roman"/>
          <w:sz w:val="28"/>
          <w:szCs w:val="28"/>
          <w:lang w:val="nl-NL"/>
        </w:rPr>
        <w:t xml:space="preserve"> </w:t>
      </w:r>
      <w:r w:rsidR="002672C3" w:rsidRPr="00892A2C">
        <w:rPr>
          <w:rFonts w:ascii="Times New Roman" w:hAnsi="Times New Roman" w:cs="Times New Roman"/>
          <w:sz w:val="28"/>
          <w:szCs w:val="28"/>
          <w:lang w:val="vi-VN"/>
        </w:rPr>
        <w:t xml:space="preserve">phục hồi và phát triển kinh tế - xã hội của </w:t>
      </w:r>
      <w:r w:rsidR="002672C3" w:rsidRPr="00892A2C">
        <w:rPr>
          <w:rFonts w:ascii="Times New Roman" w:hAnsi="Times New Roman" w:cs="Times New Roman"/>
          <w:sz w:val="28"/>
          <w:szCs w:val="28"/>
          <w:lang w:val="en-US"/>
        </w:rPr>
        <w:t xml:space="preserve">tỉnh và của huyện </w:t>
      </w:r>
      <w:r w:rsidR="002672C3" w:rsidRPr="00892A2C">
        <w:rPr>
          <w:rFonts w:ascii="Times New Roman" w:hAnsi="Times New Roman" w:cs="Times New Roman"/>
          <w:sz w:val="28"/>
          <w:szCs w:val="28"/>
          <w:lang w:val="vi-VN"/>
        </w:rPr>
        <w:t>nhà... G</w:t>
      </w:r>
      <w:r w:rsidR="002672C3" w:rsidRPr="00892A2C">
        <w:rPr>
          <w:rFonts w:ascii="Times New Roman" w:hAnsi="Times New Roman" w:cs="Times New Roman"/>
          <w:sz w:val="28"/>
          <w:szCs w:val="28"/>
          <w:lang w:val="vi-VN" w:eastAsia="vi-VN"/>
        </w:rPr>
        <w:t xml:space="preserve">ắn với tuyên truyền kỷ niệm các ngày lễ lớn, các sự kiện lịch sử của đất nước của các </w:t>
      </w:r>
      <w:r w:rsidR="002672C3" w:rsidRPr="00892A2C">
        <w:rPr>
          <w:rFonts w:ascii="Times New Roman" w:hAnsi="Times New Roman" w:cs="Times New Roman"/>
          <w:sz w:val="28"/>
          <w:szCs w:val="28"/>
          <w:lang w:val="en-US" w:eastAsia="vi-VN"/>
        </w:rPr>
        <w:t>xã</w:t>
      </w:r>
      <w:r w:rsidR="002672C3" w:rsidRPr="00892A2C">
        <w:rPr>
          <w:rFonts w:ascii="Times New Roman" w:hAnsi="Times New Roman" w:cs="Times New Roman"/>
          <w:sz w:val="28"/>
          <w:szCs w:val="28"/>
          <w:lang w:val="vi-VN" w:eastAsia="vi-VN"/>
        </w:rPr>
        <w:t>, cơ quan, đơn vị.</w:t>
      </w:r>
    </w:p>
    <w:p w14:paraId="42ACF64F" w14:textId="1681AC72" w:rsidR="00CB3444" w:rsidRPr="00892A2C" w:rsidRDefault="00CB3444" w:rsidP="001643AC">
      <w:pPr>
        <w:spacing w:before="60" w:after="0" w:line="240" w:lineRule="auto"/>
        <w:ind w:firstLine="720"/>
        <w:jc w:val="both"/>
        <w:rPr>
          <w:rFonts w:ascii="Times New Roman" w:hAnsi="Times New Roman" w:cs="Times New Roman"/>
          <w:sz w:val="28"/>
          <w:szCs w:val="28"/>
          <w:lang w:val="vi-VN"/>
        </w:rPr>
      </w:pPr>
      <w:r w:rsidRPr="00892A2C">
        <w:rPr>
          <w:rFonts w:ascii="Times New Roman" w:hAnsi="Times New Roman" w:cs="Times New Roman"/>
          <w:sz w:val="28"/>
          <w:szCs w:val="28"/>
          <w:lang w:val="pl-PL"/>
        </w:rPr>
        <w:t xml:space="preserve">- </w:t>
      </w:r>
      <w:r w:rsidR="00EC3AD8">
        <w:rPr>
          <w:rFonts w:ascii="Times New Roman" w:hAnsi="Times New Roman" w:cs="Times New Roman"/>
          <w:sz w:val="28"/>
          <w:szCs w:val="28"/>
        </w:rPr>
        <w:t>Ban văn hóa</w:t>
      </w:r>
      <w:r w:rsidRPr="00892A2C">
        <w:rPr>
          <w:rFonts w:ascii="Times New Roman" w:hAnsi="Times New Roman" w:cs="Times New Roman"/>
          <w:sz w:val="28"/>
          <w:szCs w:val="28"/>
        </w:rPr>
        <w:t xml:space="preserve"> </w:t>
      </w:r>
      <w:r w:rsidRPr="00892A2C">
        <w:rPr>
          <w:rFonts w:ascii="Times New Roman" w:hAnsi="Times New Roman" w:cs="Times New Roman"/>
          <w:iCs/>
          <w:sz w:val="28"/>
          <w:szCs w:val="28"/>
          <w:lang w:val="nl-NL"/>
        </w:rPr>
        <w:t xml:space="preserve">xây dựng kế hoạch tuyên truyền về nội dung của chuyên đề, chủ đề năm 2022, </w:t>
      </w:r>
      <w:r w:rsidRPr="00892A2C">
        <w:rPr>
          <w:rFonts w:ascii="Times New Roman" w:hAnsi="Times New Roman" w:cs="Times New Roman"/>
          <w:sz w:val="28"/>
          <w:szCs w:val="28"/>
        </w:rPr>
        <w:t>tập trung vào những nội dung thiết thực gắn với</w:t>
      </w:r>
      <w:r w:rsidR="002672C3">
        <w:rPr>
          <w:rFonts w:ascii="Times New Roman" w:hAnsi="Times New Roman" w:cs="Times New Roman"/>
          <w:sz w:val="28"/>
          <w:szCs w:val="28"/>
        </w:rPr>
        <w:t xml:space="preserve"> </w:t>
      </w:r>
      <w:r w:rsidR="004E1CAD">
        <w:rPr>
          <w:rFonts w:ascii="Times New Roman" w:hAnsi="Times New Roman" w:cs="Times New Roman"/>
          <w:sz w:val="28"/>
          <w:szCs w:val="28"/>
        </w:rPr>
        <w:t>việc thực hiện các nhiệm vụ chính trị của</w:t>
      </w:r>
      <w:r w:rsidRPr="00892A2C">
        <w:rPr>
          <w:rFonts w:ascii="Times New Roman" w:hAnsi="Times New Roman" w:cs="Times New Roman"/>
          <w:sz w:val="28"/>
          <w:szCs w:val="28"/>
        </w:rPr>
        <w:t xml:space="preserve"> địa phương, </w:t>
      </w:r>
      <w:r w:rsidR="004E1CAD">
        <w:rPr>
          <w:rFonts w:ascii="Times New Roman" w:hAnsi="Times New Roman" w:cs="Times New Roman"/>
          <w:sz w:val="28"/>
          <w:szCs w:val="28"/>
        </w:rPr>
        <w:t>đơn vị</w:t>
      </w:r>
      <w:r w:rsidRPr="00892A2C">
        <w:rPr>
          <w:rFonts w:ascii="Times New Roman" w:hAnsi="Times New Roman" w:cs="Times New Roman"/>
          <w:sz w:val="28"/>
          <w:szCs w:val="28"/>
        </w:rPr>
        <w:t xml:space="preserve">; </w:t>
      </w:r>
      <w:r w:rsidRPr="00892A2C">
        <w:rPr>
          <w:rFonts w:ascii="Times New Roman" w:hAnsi="Times New Roman" w:cs="Times New Roman"/>
          <w:iCs/>
          <w:sz w:val="28"/>
          <w:szCs w:val="28"/>
          <w:lang w:val="nl-NL"/>
        </w:rPr>
        <w:t xml:space="preserve">đẩy mạnh tuyên truyền về gương người tốt, việc tốt, các tập thể, cá nhân điển hình trong học tập và làm theo tư tưởng, đạo đức, phong cách Hồ Chí Minh, </w:t>
      </w:r>
      <w:r w:rsidRPr="00892A2C">
        <w:rPr>
          <w:rFonts w:ascii="Times New Roman" w:hAnsi="Times New Roman" w:cs="Times New Roman"/>
          <w:sz w:val="28"/>
          <w:szCs w:val="28"/>
        </w:rPr>
        <w:t>những mô hình hay, cách làm hiệu quả</w:t>
      </w:r>
      <w:r w:rsidRPr="00892A2C">
        <w:rPr>
          <w:rFonts w:ascii="Times New Roman" w:hAnsi="Times New Roman" w:cs="Times New Roman"/>
          <w:sz w:val="28"/>
          <w:szCs w:val="28"/>
          <w:lang w:val="vi-VN"/>
        </w:rPr>
        <w:t>;</w:t>
      </w:r>
      <w:r w:rsidRPr="00892A2C">
        <w:rPr>
          <w:rFonts w:ascii="Times New Roman" w:hAnsi="Times New Roman" w:cs="Times New Roman"/>
          <w:sz w:val="28"/>
          <w:szCs w:val="28"/>
          <w:lang w:val="nl-NL"/>
        </w:rPr>
        <w:t xml:space="preserve"> nâng cao chất lượng tin, bài, ảnh; tăng cường các bài phê bình, đấu tranh phản bác các thông tin xấu độc, quan điểm sai trái của các thế lực thù địch, phản động, cơ hội chính trị. </w:t>
      </w:r>
    </w:p>
    <w:p w14:paraId="3CDC0D2B" w14:textId="69859ADA" w:rsidR="00892A2C" w:rsidRPr="00BD67E2" w:rsidRDefault="00892A2C" w:rsidP="001643AC">
      <w:pPr>
        <w:spacing w:before="60" w:after="0" w:line="240" w:lineRule="auto"/>
        <w:ind w:firstLine="720"/>
        <w:jc w:val="both"/>
        <w:rPr>
          <w:rFonts w:ascii="Times New Roman" w:hAnsi="Times New Roman" w:cs="Times New Roman"/>
          <w:b/>
          <w:sz w:val="28"/>
          <w:szCs w:val="28"/>
          <w:lang w:val="pl-PL"/>
        </w:rPr>
      </w:pPr>
      <w:r w:rsidRPr="00BD67E2">
        <w:rPr>
          <w:rFonts w:ascii="Times New Roman" w:hAnsi="Times New Roman" w:cs="Times New Roman"/>
          <w:b/>
          <w:sz w:val="28"/>
          <w:szCs w:val="28"/>
          <w:lang w:val="pl-PL"/>
        </w:rPr>
        <w:t>III . TỔ CHỨC THỰC HIỆN</w:t>
      </w:r>
      <w:r w:rsidRPr="00BD67E2">
        <w:rPr>
          <w:rFonts w:ascii="Times New Roman" w:hAnsi="Times New Roman" w:cs="Times New Roman"/>
          <w:b/>
          <w:sz w:val="28"/>
          <w:szCs w:val="28"/>
          <w:lang w:val="pl-PL"/>
        </w:rPr>
        <w:tab/>
      </w:r>
    </w:p>
    <w:p w14:paraId="60F2013D" w14:textId="264CDA59" w:rsidR="00892A2C" w:rsidRPr="00BD67E2" w:rsidRDefault="00EC3AD8" w:rsidP="001643AC">
      <w:pPr>
        <w:spacing w:before="60" w:after="0" w:line="240" w:lineRule="auto"/>
        <w:ind w:firstLine="720"/>
        <w:jc w:val="both"/>
        <w:rPr>
          <w:rFonts w:ascii="Times New Roman" w:hAnsi="Times New Roman" w:cs="Times New Roman"/>
          <w:b/>
          <w:bCs/>
          <w:spacing w:val="-2"/>
          <w:sz w:val="28"/>
          <w:szCs w:val="28"/>
          <w:lang w:val="pl-PL"/>
        </w:rPr>
      </w:pPr>
      <w:r>
        <w:rPr>
          <w:rFonts w:ascii="Times New Roman" w:hAnsi="Times New Roman" w:cs="Times New Roman"/>
          <w:b/>
          <w:bCs/>
          <w:spacing w:val="-2"/>
          <w:sz w:val="28"/>
          <w:szCs w:val="28"/>
          <w:lang w:val="pl-PL"/>
        </w:rPr>
        <w:t>1.  Ban Thường vụ, UBKT Đảng ủy:</w:t>
      </w:r>
    </w:p>
    <w:p w14:paraId="3F265A1A" w14:textId="786DC5DE" w:rsidR="00892A2C" w:rsidRPr="00BD67E2" w:rsidRDefault="00EC3AD8" w:rsidP="001643AC">
      <w:pPr>
        <w:spacing w:before="60" w:after="0" w:line="240" w:lineRule="auto"/>
        <w:ind w:firstLine="720"/>
        <w:jc w:val="both"/>
        <w:rPr>
          <w:rFonts w:ascii="Times New Roman" w:hAnsi="Times New Roman" w:cs="Times New Roman"/>
          <w:sz w:val="28"/>
          <w:szCs w:val="28"/>
          <w:lang w:val="it-IT"/>
        </w:rPr>
      </w:pPr>
      <w:r>
        <w:rPr>
          <w:rFonts w:ascii="Times New Roman" w:hAnsi="Times New Roman" w:cs="Times New Roman"/>
          <w:bCs/>
          <w:spacing w:val="-2"/>
          <w:sz w:val="28"/>
          <w:szCs w:val="28"/>
          <w:lang w:val="pl-PL"/>
        </w:rPr>
        <w:t>Xây dựng kế hoạch</w:t>
      </w:r>
      <w:r w:rsidR="00892A2C" w:rsidRPr="00BD67E2">
        <w:rPr>
          <w:rFonts w:ascii="Times New Roman" w:hAnsi="Times New Roman" w:cs="Times New Roman"/>
          <w:bCs/>
          <w:spacing w:val="-2"/>
          <w:sz w:val="28"/>
          <w:szCs w:val="28"/>
          <w:lang w:val="pl-PL"/>
        </w:rPr>
        <w:t xml:space="preserve"> tổ chức hội nghị học tập, quán triệt, tuyên truyền chủ đề năm 2022; </w:t>
      </w:r>
      <w:r w:rsidR="00892A2C" w:rsidRPr="00BD67E2">
        <w:rPr>
          <w:rFonts w:ascii="Times New Roman" w:hAnsi="Times New Roman" w:cs="Times New Roman"/>
          <w:sz w:val="28"/>
          <w:szCs w:val="28"/>
          <w:lang w:val="it-IT"/>
        </w:rPr>
        <w:t xml:space="preserve">tăng cường công tác nắm bắt tình hình tư tưởng, dư luận trong cán bộ, đảng viên, Nhân dân trong </w:t>
      </w:r>
      <w:r>
        <w:rPr>
          <w:rFonts w:ascii="Times New Roman" w:hAnsi="Times New Roman" w:cs="Times New Roman"/>
          <w:sz w:val="28"/>
          <w:szCs w:val="28"/>
          <w:lang w:val="it-IT"/>
        </w:rPr>
        <w:t>toàn xã</w:t>
      </w:r>
      <w:r w:rsidR="00892A2C" w:rsidRPr="00BD67E2">
        <w:rPr>
          <w:rFonts w:ascii="Times New Roman" w:hAnsi="Times New Roman" w:cs="Times New Roman"/>
          <w:sz w:val="28"/>
          <w:szCs w:val="28"/>
          <w:lang w:val="it-IT"/>
        </w:rPr>
        <w:t>, kịp thời chỉ đạo, định hướng đấu tranh phản bác quan điểm sai trái, luận điệu xuyên tạc của các thế lực thù địch, nhất là trên mạng Internet.</w:t>
      </w:r>
    </w:p>
    <w:p w14:paraId="185432EB" w14:textId="3DC06894" w:rsidR="00294E36" w:rsidRPr="00BD67E2" w:rsidRDefault="00294E36" w:rsidP="001643AC">
      <w:pPr>
        <w:spacing w:before="60" w:after="0" w:line="240" w:lineRule="auto"/>
        <w:ind w:firstLine="720"/>
        <w:jc w:val="both"/>
        <w:rPr>
          <w:rFonts w:ascii="Times New Roman" w:hAnsi="Times New Roman" w:cs="Times New Roman"/>
          <w:bCs/>
          <w:spacing w:val="-2"/>
          <w:sz w:val="28"/>
          <w:szCs w:val="28"/>
          <w:lang w:val="pl-PL"/>
        </w:rPr>
      </w:pPr>
      <w:r w:rsidRPr="00BD67E2">
        <w:rPr>
          <w:rFonts w:ascii="Times New Roman" w:hAnsi="Times New Roman" w:cs="Times New Roman"/>
          <w:sz w:val="28"/>
          <w:szCs w:val="28"/>
          <w:lang w:val="it-IT"/>
        </w:rPr>
        <w:lastRenderedPageBreak/>
        <w:t xml:space="preserve"> Ủy ban kiể</w:t>
      </w:r>
      <w:r w:rsidR="00EC3AD8">
        <w:rPr>
          <w:rFonts w:ascii="Times New Roman" w:hAnsi="Times New Roman" w:cs="Times New Roman"/>
          <w:sz w:val="28"/>
          <w:szCs w:val="28"/>
          <w:lang w:val="it-IT"/>
        </w:rPr>
        <w:t>m tra Đảng ủy</w:t>
      </w:r>
      <w:r w:rsidRPr="00BD67E2">
        <w:rPr>
          <w:rFonts w:ascii="Times New Roman" w:hAnsi="Times New Roman" w:cs="Times New Roman"/>
          <w:spacing w:val="-2"/>
          <w:sz w:val="28"/>
          <w:szCs w:val="28"/>
          <w:lang w:val="nl-NL"/>
        </w:rPr>
        <w:t xml:space="preserve"> thường xuyên theo dõi, </w:t>
      </w:r>
      <w:r w:rsidRPr="00BD67E2">
        <w:rPr>
          <w:rFonts w:ascii="Times New Roman" w:hAnsi="Times New Roman" w:cs="Times New Roman"/>
          <w:spacing w:val="-2"/>
          <w:sz w:val="28"/>
          <w:szCs w:val="28"/>
          <w:lang w:val="pl-PL"/>
        </w:rPr>
        <w:t xml:space="preserve">đôn đốc, nắm tình hình, kiểm tra việc quán triệt, học tập, tuyên truyền, triển khai thực hiện trong toàn Đảng bộ; tổng hợp </w:t>
      </w:r>
      <w:r w:rsidRPr="00BD67E2">
        <w:rPr>
          <w:rFonts w:ascii="Times New Roman" w:hAnsi="Times New Roman" w:cs="Times New Roman"/>
          <w:bCs/>
          <w:spacing w:val="-2"/>
          <w:sz w:val="28"/>
          <w:szCs w:val="28"/>
          <w:lang w:val="pl-PL"/>
        </w:rPr>
        <w:t>kết quả học tậ</w:t>
      </w:r>
      <w:r w:rsidR="00EC3AD8">
        <w:rPr>
          <w:rFonts w:ascii="Times New Roman" w:hAnsi="Times New Roman" w:cs="Times New Roman"/>
          <w:bCs/>
          <w:spacing w:val="-2"/>
          <w:sz w:val="28"/>
          <w:szCs w:val="28"/>
          <w:lang w:val="pl-PL"/>
        </w:rPr>
        <w:t>p báo cáo Ban Thường vụ</w:t>
      </w:r>
      <w:r w:rsidRPr="00BD67E2">
        <w:rPr>
          <w:rFonts w:ascii="Times New Roman" w:hAnsi="Times New Roman" w:cs="Times New Roman"/>
          <w:bCs/>
          <w:spacing w:val="-2"/>
          <w:sz w:val="28"/>
          <w:szCs w:val="28"/>
          <w:lang w:val="pl-PL"/>
        </w:rPr>
        <w:t xml:space="preserve"> theo quy định.</w:t>
      </w:r>
    </w:p>
    <w:p w14:paraId="75D4092F" w14:textId="17D0D2F5" w:rsidR="00892A2C" w:rsidRPr="00BD67E2" w:rsidRDefault="00CD25EC" w:rsidP="001643AC">
      <w:pPr>
        <w:spacing w:before="60" w:after="0" w:line="240" w:lineRule="auto"/>
        <w:ind w:firstLine="720"/>
        <w:jc w:val="both"/>
        <w:rPr>
          <w:rFonts w:ascii="Times New Roman" w:hAnsi="Times New Roman" w:cs="Times New Roman"/>
          <w:spacing w:val="-2"/>
          <w:sz w:val="28"/>
          <w:szCs w:val="28"/>
          <w:lang w:val="pl-PL"/>
        </w:rPr>
      </w:pPr>
      <w:r w:rsidRPr="00BD67E2">
        <w:rPr>
          <w:rFonts w:ascii="Times New Roman" w:hAnsi="Times New Roman" w:cs="Times New Roman"/>
          <w:b/>
          <w:spacing w:val="-2"/>
          <w:sz w:val="28"/>
          <w:szCs w:val="28"/>
          <w:lang w:val="pl-PL"/>
        </w:rPr>
        <w:t>2. Ủ</w:t>
      </w:r>
      <w:r w:rsidR="00EC3AD8">
        <w:rPr>
          <w:rFonts w:ascii="Times New Roman" w:hAnsi="Times New Roman" w:cs="Times New Roman"/>
          <w:b/>
          <w:spacing w:val="-2"/>
          <w:sz w:val="28"/>
          <w:szCs w:val="28"/>
          <w:lang w:val="pl-PL"/>
        </w:rPr>
        <w:t>y ban nhân dân xã</w:t>
      </w:r>
      <w:r w:rsidRPr="00BD67E2">
        <w:rPr>
          <w:rFonts w:ascii="Times New Roman" w:hAnsi="Times New Roman" w:cs="Times New Roman"/>
          <w:spacing w:val="-2"/>
          <w:sz w:val="28"/>
          <w:szCs w:val="28"/>
          <w:lang w:val="pl-PL"/>
        </w:rPr>
        <w:t xml:space="preserve">: </w:t>
      </w:r>
      <w:r w:rsidR="00892A2C" w:rsidRPr="00BD67E2">
        <w:rPr>
          <w:rFonts w:ascii="Times New Roman" w:hAnsi="Times New Roman" w:cs="Times New Roman"/>
          <w:spacing w:val="-2"/>
          <w:sz w:val="28"/>
          <w:szCs w:val="28"/>
          <w:lang w:val="pl-PL"/>
        </w:rPr>
        <w:t xml:space="preserve">Chỉ đạo, định hướng đối với các cơ quan </w:t>
      </w:r>
      <w:r w:rsidRPr="00BD67E2">
        <w:rPr>
          <w:rFonts w:ascii="Times New Roman" w:hAnsi="Times New Roman" w:cs="Times New Roman"/>
          <w:spacing w:val="-2"/>
          <w:sz w:val="28"/>
          <w:szCs w:val="28"/>
          <w:lang w:val="pl-PL"/>
        </w:rPr>
        <w:t>chuyên môn</w:t>
      </w:r>
      <w:r w:rsidR="00892A2C" w:rsidRPr="00BD67E2">
        <w:rPr>
          <w:rFonts w:ascii="Times New Roman" w:hAnsi="Times New Roman" w:cs="Times New Roman"/>
          <w:iCs/>
          <w:sz w:val="28"/>
          <w:szCs w:val="28"/>
          <w:lang w:val="nl-NL" w:bidi="vi-VN"/>
        </w:rPr>
        <w:t xml:space="preserve"> đẩy mạnh tuyên truyền </w:t>
      </w:r>
      <w:r w:rsidR="00892A2C" w:rsidRPr="00BD67E2">
        <w:rPr>
          <w:rFonts w:ascii="Times New Roman" w:hAnsi="Times New Roman" w:cs="Times New Roman"/>
          <w:iCs/>
          <w:sz w:val="28"/>
          <w:szCs w:val="28"/>
          <w:lang w:val="it-IT"/>
        </w:rPr>
        <w:t>n</w:t>
      </w:r>
      <w:r w:rsidR="00892A2C" w:rsidRPr="00BD67E2">
        <w:rPr>
          <w:rFonts w:ascii="Times New Roman" w:hAnsi="Times New Roman" w:cs="Times New Roman"/>
          <w:iCs/>
          <w:sz w:val="28"/>
          <w:szCs w:val="28"/>
          <w:lang w:val="nl-NL" w:bidi="vi-VN"/>
        </w:rPr>
        <w:t xml:space="preserve">hững nội dung </w:t>
      </w:r>
      <w:r w:rsidR="00892A2C" w:rsidRPr="00BD67E2">
        <w:rPr>
          <w:rFonts w:ascii="Times New Roman" w:hAnsi="Times New Roman" w:cs="Times New Roman"/>
          <w:iCs/>
          <w:sz w:val="28"/>
          <w:szCs w:val="28"/>
          <w:lang w:val="it-IT"/>
        </w:rPr>
        <w:t xml:space="preserve">cơ bản của tư tưởng, đạo đức, phong cách Hồ Chí Minh, nội dung Chủ đề năm 2022, </w:t>
      </w:r>
      <w:r w:rsidR="00892A2C" w:rsidRPr="00BD67E2">
        <w:rPr>
          <w:rFonts w:ascii="Times New Roman" w:hAnsi="Times New Roman" w:cs="Times New Roman"/>
          <w:spacing w:val="-2"/>
          <w:sz w:val="28"/>
          <w:szCs w:val="28"/>
          <w:lang w:val="pl-PL"/>
        </w:rPr>
        <w:t xml:space="preserve">những mô hình mới, cách làm hay, sáng tạo, hiệu quả, những tập thể, cá nhân điển hình tạo sức lan toả trong học tập và làm theo Bác. </w:t>
      </w:r>
    </w:p>
    <w:p w14:paraId="6271402A" w14:textId="6599C9BF" w:rsidR="00892A2C" w:rsidRPr="00BD67E2" w:rsidRDefault="00294E36" w:rsidP="001643AC">
      <w:pPr>
        <w:spacing w:before="60" w:after="0" w:line="240" w:lineRule="auto"/>
        <w:ind w:firstLine="720"/>
        <w:jc w:val="both"/>
        <w:rPr>
          <w:rFonts w:ascii="Times New Roman" w:hAnsi="Times New Roman" w:cs="Times New Roman"/>
          <w:kern w:val="30"/>
          <w:sz w:val="28"/>
          <w:szCs w:val="28"/>
          <w:lang w:val="pl-PL"/>
        </w:rPr>
      </w:pPr>
      <w:r w:rsidRPr="00BD67E2">
        <w:rPr>
          <w:rFonts w:ascii="Times New Roman" w:hAnsi="Times New Roman" w:cs="Times New Roman"/>
          <w:b/>
          <w:spacing w:val="-2"/>
          <w:sz w:val="28"/>
          <w:szCs w:val="28"/>
          <w:lang w:val="pl-PL"/>
        </w:rPr>
        <w:t>3</w:t>
      </w:r>
      <w:r w:rsidR="00892A2C" w:rsidRPr="00BD67E2">
        <w:rPr>
          <w:rFonts w:ascii="Times New Roman" w:hAnsi="Times New Roman" w:cs="Times New Roman"/>
          <w:b/>
          <w:spacing w:val="-2"/>
          <w:sz w:val="28"/>
          <w:szCs w:val="28"/>
          <w:lang w:val="pl-PL"/>
        </w:rPr>
        <w:t xml:space="preserve">. </w:t>
      </w:r>
      <w:r w:rsidR="00892A2C" w:rsidRPr="00BD67E2">
        <w:rPr>
          <w:rFonts w:ascii="Times New Roman" w:hAnsi="Times New Roman" w:cs="Times New Roman"/>
          <w:b/>
          <w:sz w:val="28"/>
          <w:szCs w:val="28"/>
          <w:lang w:val="vi-VN"/>
        </w:rPr>
        <w:t>Mặt trận Tổ quốc và các tổ chức chính trị - xã hội</w:t>
      </w:r>
      <w:r w:rsidR="00892A2C" w:rsidRPr="00BD67E2">
        <w:rPr>
          <w:rFonts w:ascii="Times New Roman" w:hAnsi="Times New Roman" w:cs="Times New Roman"/>
          <w:b/>
          <w:sz w:val="28"/>
          <w:szCs w:val="28"/>
          <w:lang w:val="pl-PL"/>
        </w:rPr>
        <w:t xml:space="preserve">: </w:t>
      </w:r>
      <w:r w:rsidR="005549F4">
        <w:rPr>
          <w:rFonts w:ascii="Times New Roman" w:hAnsi="Times New Roman" w:cs="Times New Roman"/>
          <w:sz w:val="28"/>
          <w:szCs w:val="28"/>
          <w:lang w:val="pl-PL"/>
        </w:rPr>
        <w:t>X</w:t>
      </w:r>
      <w:r w:rsidR="00892A2C" w:rsidRPr="00BD67E2">
        <w:rPr>
          <w:rFonts w:ascii="Times New Roman" w:hAnsi="Times New Roman" w:cs="Times New Roman"/>
          <w:sz w:val="28"/>
          <w:szCs w:val="28"/>
          <w:lang w:val="pl-PL"/>
        </w:rPr>
        <w:t>ây dựng kế hoạch thực hiện và tuyên truyề</w:t>
      </w:r>
      <w:r w:rsidR="005549F4">
        <w:rPr>
          <w:rFonts w:ascii="Times New Roman" w:hAnsi="Times New Roman" w:cs="Times New Roman"/>
          <w:sz w:val="28"/>
          <w:szCs w:val="28"/>
          <w:lang w:val="pl-PL"/>
        </w:rPr>
        <w:t>n,</w:t>
      </w:r>
      <w:r w:rsidR="00892A2C" w:rsidRPr="00BD67E2">
        <w:rPr>
          <w:rFonts w:ascii="Times New Roman" w:hAnsi="Times New Roman" w:cs="Times New Roman"/>
          <w:sz w:val="28"/>
          <w:szCs w:val="28"/>
          <w:lang w:val="pl-PL"/>
        </w:rPr>
        <w:t xml:space="preserve"> </w:t>
      </w:r>
      <w:r w:rsidR="00892A2C" w:rsidRPr="00BD67E2">
        <w:rPr>
          <w:rFonts w:ascii="Times New Roman" w:hAnsi="Times New Roman" w:cs="Times New Roman"/>
          <w:kern w:val="30"/>
          <w:sz w:val="28"/>
          <w:szCs w:val="28"/>
          <w:lang w:val="pl-PL"/>
        </w:rPr>
        <w:t xml:space="preserve">xác định rõ nội dung và thời gian thực hiện trong từng tháng, quý, năm; </w:t>
      </w:r>
      <w:r w:rsidR="00892A2C" w:rsidRPr="00BD67E2">
        <w:rPr>
          <w:rFonts w:ascii="Times New Roman" w:hAnsi="Times New Roman" w:cs="Times New Roman"/>
          <w:sz w:val="28"/>
          <w:szCs w:val="28"/>
          <w:lang w:val="pl-PL"/>
        </w:rPr>
        <w:t>đẩy mạnh</w:t>
      </w:r>
      <w:r w:rsidR="00892A2C" w:rsidRPr="00BD67E2">
        <w:rPr>
          <w:rFonts w:ascii="Times New Roman" w:hAnsi="Times New Roman" w:cs="Times New Roman"/>
          <w:sz w:val="28"/>
          <w:szCs w:val="28"/>
          <w:lang w:val="vi-VN"/>
        </w:rPr>
        <w:t xml:space="preserve"> </w:t>
      </w:r>
      <w:r w:rsidR="00892A2C" w:rsidRPr="00BD67E2">
        <w:rPr>
          <w:rFonts w:ascii="Times New Roman" w:hAnsi="Times New Roman" w:cs="Times New Roman"/>
          <w:sz w:val="28"/>
          <w:szCs w:val="28"/>
          <w:lang w:val="pl-PL"/>
        </w:rPr>
        <w:t xml:space="preserve">tuyên truyền trong đoàn viên, hội viên và Nhân dân bằng các hình thức phù hợp. </w:t>
      </w:r>
      <w:r w:rsidR="00892A2C" w:rsidRPr="00BD67E2">
        <w:rPr>
          <w:rFonts w:ascii="Times New Roman" w:hAnsi="Times New Roman" w:cs="Times New Roman"/>
          <w:kern w:val="30"/>
          <w:sz w:val="28"/>
          <w:szCs w:val="28"/>
          <w:lang w:val="pl-PL"/>
        </w:rPr>
        <w:t>Tiếp tục đổi mới, nâng cao chất lượng, hiệu quả các loại hình tuyên truyền đảm bảo sinh động, hấp dẫn, thiết thực, hiệu quả, tạo sự lan tỏa sâu rộng trong đời sống xã hội.</w:t>
      </w:r>
    </w:p>
    <w:p w14:paraId="2DB78145" w14:textId="1DFDDF51" w:rsidR="00892A2C" w:rsidRPr="004E1CAD" w:rsidRDefault="00BD67E2" w:rsidP="001643AC">
      <w:pPr>
        <w:spacing w:before="60" w:after="0" w:line="240" w:lineRule="auto"/>
        <w:ind w:firstLine="720"/>
        <w:jc w:val="both"/>
        <w:rPr>
          <w:rFonts w:ascii="Times New Roman" w:hAnsi="Times New Roman" w:cs="Times New Roman"/>
          <w:sz w:val="28"/>
          <w:szCs w:val="28"/>
          <w:lang w:val="vi-VN"/>
        </w:rPr>
      </w:pPr>
      <w:r>
        <w:rPr>
          <w:rFonts w:ascii="Times New Roman" w:hAnsi="Times New Roman" w:cs="Times New Roman"/>
          <w:b/>
          <w:spacing w:val="-2"/>
          <w:sz w:val="28"/>
          <w:szCs w:val="28"/>
          <w:lang w:val="pl-PL"/>
        </w:rPr>
        <w:t>4</w:t>
      </w:r>
      <w:r w:rsidR="00892A2C" w:rsidRPr="00BD67E2">
        <w:rPr>
          <w:rFonts w:ascii="Times New Roman" w:hAnsi="Times New Roman" w:cs="Times New Roman"/>
          <w:b/>
          <w:spacing w:val="-2"/>
          <w:sz w:val="28"/>
          <w:szCs w:val="28"/>
          <w:lang w:val="pl-PL"/>
        </w:rPr>
        <w:t>.</w:t>
      </w:r>
      <w:r w:rsidR="00892A2C" w:rsidRPr="00BD67E2">
        <w:rPr>
          <w:rFonts w:ascii="Times New Roman" w:hAnsi="Times New Roman" w:cs="Times New Roman"/>
          <w:spacing w:val="-2"/>
          <w:sz w:val="28"/>
          <w:szCs w:val="28"/>
          <w:lang w:val="pl-PL"/>
        </w:rPr>
        <w:t xml:space="preserve"> </w:t>
      </w:r>
      <w:r w:rsidR="005549F4">
        <w:rPr>
          <w:rFonts w:ascii="Times New Roman" w:hAnsi="Times New Roman" w:cs="Times New Roman"/>
          <w:b/>
          <w:spacing w:val="-2"/>
          <w:sz w:val="28"/>
          <w:szCs w:val="28"/>
          <w:lang w:val="pl-PL"/>
        </w:rPr>
        <w:t>Các chi ủy, chi bộ</w:t>
      </w:r>
      <w:r w:rsidR="00892A2C" w:rsidRPr="00BD67E2">
        <w:rPr>
          <w:rFonts w:ascii="Times New Roman" w:hAnsi="Times New Roman" w:cs="Times New Roman"/>
          <w:b/>
          <w:spacing w:val="-2"/>
          <w:sz w:val="28"/>
          <w:szCs w:val="28"/>
          <w:lang w:val="pl-PL"/>
        </w:rPr>
        <w:t>:</w:t>
      </w:r>
      <w:r w:rsidR="00892A2C" w:rsidRPr="00BD67E2">
        <w:rPr>
          <w:rFonts w:ascii="Times New Roman" w:hAnsi="Times New Roman" w:cs="Times New Roman"/>
          <w:sz w:val="28"/>
          <w:szCs w:val="28"/>
          <w:lang w:val="pl-PL"/>
        </w:rPr>
        <w:t xml:space="preserve">  </w:t>
      </w:r>
      <w:r w:rsidR="00892A2C" w:rsidRPr="00BD67E2">
        <w:rPr>
          <w:rFonts w:ascii="Times New Roman" w:hAnsi="Times New Roman" w:cs="Times New Roman"/>
          <w:sz w:val="28"/>
          <w:szCs w:val="28"/>
        </w:rPr>
        <w:t>C</w:t>
      </w:r>
      <w:r w:rsidR="00892A2C" w:rsidRPr="00BD67E2">
        <w:rPr>
          <w:rFonts w:ascii="Times New Roman" w:hAnsi="Times New Roman" w:cs="Times New Roman"/>
          <w:sz w:val="28"/>
          <w:szCs w:val="28"/>
          <w:lang w:val="vi-VN"/>
        </w:rPr>
        <w:t>hỉ đạo</w:t>
      </w:r>
      <w:r w:rsidR="00892A2C" w:rsidRPr="00BD67E2">
        <w:rPr>
          <w:rFonts w:ascii="Times New Roman" w:hAnsi="Times New Roman" w:cs="Times New Roman"/>
          <w:sz w:val="28"/>
          <w:szCs w:val="28"/>
        </w:rPr>
        <w:t xml:space="preserve">, </w:t>
      </w:r>
      <w:r w:rsidR="00892A2C" w:rsidRPr="00BD67E2">
        <w:rPr>
          <w:rFonts w:ascii="Times New Roman" w:hAnsi="Times New Roman" w:cs="Times New Roman"/>
          <w:sz w:val="28"/>
          <w:szCs w:val="28"/>
          <w:lang w:val="vi-VN"/>
        </w:rPr>
        <w:t>tổ chức học tập, quán triệt, tuyên truyền và triển khai thực hiện Chủ đề</w:t>
      </w:r>
      <w:r w:rsidR="005549F4">
        <w:rPr>
          <w:rFonts w:ascii="Times New Roman" w:hAnsi="Times New Roman" w:cs="Times New Roman"/>
          <w:sz w:val="28"/>
          <w:szCs w:val="28"/>
          <w:lang w:val="vi-VN"/>
        </w:rPr>
        <w:t xml:space="preserve"> năm 2022</w:t>
      </w:r>
      <w:r w:rsidR="005549F4">
        <w:rPr>
          <w:rFonts w:ascii="Times New Roman" w:hAnsi="Times New Roman" w:cs="Times New Roman"/>
          <w:sz w:val="28"/>
          <w:szCs w:val="28"/>
          <w:lang w:val="en-US"/>
        </w:rPr>
        <w:t xml:space="preserve">, </w:t>
      </w:r>
      <w:r w:rsidR="00892A2C" w:rsidRPr="00BD67E2">
        <w:rPr>
          <w:rFonts w:ascii="Times New Roman" w:hAnsi="Times New Roman" w:cs="Times New Roman"/>
          <w:sz w:val="28"/>
          <w:szCs w:val="28"/>
          <w:lang w:val="vi-VN"/>
        </w:rPr>
        <w:t xml:space="preserve">xây dựng kế hoạch học tập và làm theo Bác năm 2022 gắn với thực hiện Kết luận số 21-KL/TW, ngày 25/10/2021 của Ban Chấp hành Trung ương khóa XIII về </w:t>
      </w:r>
      <w:r w:rsidR="00892A2C" w:rsidRPr="00BD67E2">
        <w:rPr>
          <w:rFonts w:ascii="Times New Roman" w:hAnsi="Times New Roman" w:cs="Times New Roman"/>
          <w:i/>
          <w:sz w:val="28"/>
          <w:szCs w:val="28"/>
          <w:lang w:val="vi-VN"/>
        </w:rPr>
        <w:t xml:space="preserve">đẩy mạnh xây dựng, chỉnh đốn đảng và hệ thống chính trị; kiên quyết ngăn chặn, đẩy lùi, xử lý nghiêm cán bộ, đảng viên suy thoái về tư tưởng chính trị, đạo đức, lối sống, biểu hiện "tự diễn biến", "tự chuyển hoá", </w:t>
      </w:r>
      <w:r w:rsidR="00892A2C" w:rsidRPr="004E1CAD">
        <w:rPr>
          <w:rFonts w:ascii="Times New Roman" w:hAnsi="Times New Roman" w:cs="Times New Roman"/>
          <w:sz w:val="28"/>
          <w:szCs w:val="28"/>
          <w:lang w:val="vi-VN"/>
        </w:rPr>
        <w:t xml:space="preserve">sát chức năng, nhiệm vụ được giao. </w:t>
      </w:r>
    </w:p>
    <w:p w14:paraId="5625D1F1" w14:textId="02CA7592" w:rsidR="00BD67E2" w:rsidRDefault="005549F4" w:rsidP="001643AC">
      <w:pPr>
        <w:spacing w:before="6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Căn cứ kế hoạch này  Đảng ủy, UBND, UB MTTQ, các tổ chức đoàn thể chính trị, các chi ủy, chi bộ </w:t>
      </w:r>
      <w:r w:rsidR="00892A2C" w:rsidRPr="00BD67E2">
        <w:rPr>
          <w:rFonts w:ascii="Times New Roman" w:eastAsia="Times New Roman" w:hAnsi="Times New Roman" w:cs="Times New Roman"/>
          <w:sz w:val="28"/>
          <w:szCs w:val="28"/>
        </w:rPr>
        <w:t>chủ động triển khai thực hiện Chủ đề học tập và làm theo tư tưởng, đạo đức, phong cách Hồ Chí Minh năm 2022</w:t>
      </w:r>
      <w:r>
        <w:rPr>
          <w:rFonts w:ascii="Times New Roman" w:eastAsia="Times New Roman" w:hAnsi="Times New Roman" w:cs="Times New Roman"/>
          <w:sz w:val="28"/>
          <w:szCs w:val="28"/>
        </w:rPr>
        <w:t xml:space="preserve"> đạt kết quả tốt./</w:t>
      </w:r>
      <w:r w:rsidR="00892A2C" w:rsidRPr="00BD67E2">
        <w:rPr>
          <w:rFonts w:ascii="Times New Roman" w:eastAsia="Times New Roman" w:hAnsi="Times New Roman" w:cs="Times New Roman"/>
          <w:sz w:val="28"/>
          <w:szCs w:val="28"/>
        </w:rPr>
        <w:t xml:space="preserve">. </w:t>
      </w:r>
    </w:p>
    <w:p w14:paraId="327B3984" w14:textId="77777777" w:rsidR="005549F4" w:rsidRPr="005549F4" w:rsidRDefault="005549F4" w:rsidP="005549F4">
      <w:pPr>
        <w:spacing w:after="0" w:line="240" w:lineRule="auto"/>
        <w:ind w:firstLine="720"/>
        <w:jc w:val="both"/>
        <w:rPr>
          <w:rFonts w:ascii="Times New Roman" w:hAnsi="Times New Roman" w:cs="Times New Roman"/>
          <w:sz w:val="12"/>
          <w:szCs w:val="28"/>
          <w:lang w:val="pl-PL"/>
        </w:rPr>
      </w:pPr>
    </w:p>
    <w:tbl>
      <w:tblPr>
        <w:tblW w:w="9072" w:type="dxa"/>
        <w:tblInd w:w="108" w:type="dxa"/>
        <w:tblLayout w:type="fixed"/>
        <w:tblLook w:val="0000" w:firstRow="0" w:lastRow="0" w:firstColumn="0" w:lastColumn="0" w:noHBand="0" w:noVBand="0"/>
      </w:tblPr>
      <w:tblGrid>
        <w:gridCol w:w="5103"/>
        <w:gridCol w:w="3969"/>
      </w:tblGrid>
      <w:tr w:rsidR="00BD67E2" w:rsidRPr="00C40017" w14:paraId="5FEACBF1" w14:textId="77777777" w:rsidTr="005549F4">
        <w:trPr>
          <w:trHeight w:val="1758"/>
        </w:trPr>
        <w:tc>
          <w:tcPr>
            <w:tcW w:w="5103" w:type="dxa"/>
          </w:tcPr>
          <w:p w14:paraId="03F3E897" w14:textId="77777777" w:rsidR="00BD67E2" w:rsidRPr="00C40017" w:rsidRDefault="00BD67E2" w:rsidP="00291F38">
            <w:pPr>
              <w:spacing w:after="0"/>
              <w:jc w:val="both"/>
              <w:rPr>
                <w:rFonts w:ascii="Times New Roman" w:hAnsi="Times New Roman" w:cs="Times New Roman"/>
                <w:sz w:val="28"/>
                <w:szCs w:val="28"/>
              </w:rPr>
            </w:pPr>
            <w:r w:rsidRPr="00C40017">
              <w:rPr>
                <w:rFonts w:ascii="Times New Roman" w:hAnsi="Times New Roman" w:cs="Times New Roman"/>
                <w:sz w:val="28"/>
                <w:szCs w:val="28"/>
                <w:u w:val="single"/>
                <w:lang w:val="vi-VN"/>
              </w:rPr>
              <w:t>Nơi nhận</w:t>
            </w:r>
            <w:r w:rsidRPr="00C40017">
              <w:rPr>
                <w:rFonts w:ascii="Times New Roman" w:hAnsi="Times New Roman" w:cs="Times New Roman"/>
                <w:sz w:val="28"/>
                <w:szCs w:val="28"/>
              </w:rPr>
              <w:t>:</w:t>
            </w:r>
            <w:r w:rsidRPr="00C40017">
              <w:rPr>
                <w:rFonts w:ascii="Times New Roman" w:hAnsi="Times New Roman" w:cs="Times New Roman"/>
                <w:sz w:val="28"/>
                <w:szCs w:val="28"/>
                <w:lang w:val="vi-VN"/>
              </w:rPr>
              <w:t xml:space="preserve"> </w:t>
            </w:r>
          </w:p>
          <w:p w14:paraId="3F2E9AC2" w14:textId="7EA60871" w:rsidR="00BD67E2" w:rsidRPr="00C40017" w:rsidRDefault="00BD67E2" w:rsidP="00291F38">
            <w:pPr>
              <w:spacing w:after="0" w:line="240" w:lineRule="auto"/>
              <w:jc w:val="both"/>
              <w:rPr>
                <w:rFonts w:ascii="Times New Roman" w:hAnsi="Times New Roman" w:cs="Times New Roman"/>
                <w:sz w:val="24"/>
                <w:szCs w:val="24"/>
              </w:rPr>
            </w:pPr>
            <w:bookmarkStart w:id="0" w:name="_GoBack"/>
            <w:bookmarkEnd w:id="0"/>
            <w:r w:rsidRPr="00C40017">
              <w:rPr>
                <w:rFonts w:ascii="Times New Roman" w:hAnsi="Times New Roman" w:cs="Times New Roman"/>
                <w:sz w:val="24"/>
                <w:szCs w:val="24"/>
              </w:rPr>
              <w:t xml:space="preserve">- </w:t>
            </w:r>
            <w:r>
              <w:rPr>
                <w:rFonts w:ascii="Times New Roman" w:hAnsi="Times New Roman" w:cs="Times New Roman"/>
                <w:sz w:val="24"/>
                <w:szCs w:val="24"/>
              </w:rPr>
              <w:t>Ban T</w:t>
            </w:r>
            <w:r w:rsidR="005549F4">
              <w:rPr>
                <w:rFonts w:ascii="Times New Roman" w:hAnsi="Times New Roman" w:cs="Times New Roman"/>
                <w:sz w:val="24"/>
                <w:szCs w:val="24"/>
              </w:rPr>
              <w:t xml:space="preserve">G-DV huyện ủy,   </w:t>
            </w:r>
          </w:p>
          <w:p w14:paraId="79F3DD43" w14:textId="7D262B72" w:rsidR="00BD67E2" w:rsidRPr="00C40017" w:rsidRDefault="005549F4" w:rsidP="00291F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Ban Chấp hành Đảng bộ</w:t>
            </w:r>
            <w:r w:rsidR="00BD67E2" w:rsidRPr="00C40017">
              <w:rPr>
                <w:rFonts w:ascii="Times New Roman" w:hAnsi="Times New Roman" w:cs="Times New Roman"/>
                <w:sz w:val="24"/>
                <w:szCs w:val="24"/>
              </w:rPr>
              <w:t>,</w:t>
            </w:r>
          </w:p>
          <w:p w14:paraId="0D051D01" w14:textId="7048F5C4" w:rsidR="00BD67E2" w:rsidRDefault="00BD67E2" w:rsidP="005549F4">
            <w:pPr>
              <w:spacing w:after="0" w:line="240" w:lineRule="auto"/>
              <w:jc w:val="both"/>
              <w:rPr>
                <w:rFonts w:ascii="Times New Roman" w:hAnsi="Times New Roman" w:cs="Times New Roman"/>
                <w:sz w:val="24"/>
                <w:szCs w:val="24"/>
                <w:lang w:val="en-US"/>
              </w:rPr>
            </w:pPr>
            <w:r w:rsidRPr="00C40017">
              <w:rPr>
                <w:rFonts w:ascii="Times New Roman" w:hAnsi="Times New Roman" w:cs="Times New Roman"/>
                <w:sz w:val="24"/>
                <w:szCs w:val="24"/>
                <w:lang w:val="vi-VN"/>
              </w:rPr>
              <w:t xml:space="preserve">- </w:t>
            </w:r>
            <w:r w:rsidR="005549F4">
              <w:rPr>
                <w:rFonts w:ascii="Times New Roman" w:hAnsi="Times New Roman" w:cs="Times New Roman"/>
                <w:sz w:val="24"/>
                <w:szCs w:val="24"/>
                <w:lang w:val="en-US"/>
              </w:rPr>
              <w:t>UBND, MTTQ, các đoàn thể,</w:t>
            </w:r>
          </w:p>
          <w:p w14:paraId="3A09528B" w14:textId="12B07F88" w:rsidR="005549F4" w:rsidRPr="005549F4" w:rsidRDefault="005549F4" w:rsidP="005549F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Các chi ủy, chi bộ,</w:t>
            </w:r>
          </w:p>
          <w:p w14:paraId="0A380BFF" w14:textId="41E259E0" w:rsidR="00BD67E2" w:rsidRPr="00203C5A" w:rsidRDefault="00BD67E2" w:rsidP="00291F38">
            <w:pPr>
              <w:spacing w:after="0" w:line="240" w:lineRule="auto"/>
              <w:jc w:val="both"/>
              <w:rPr>
                <w:rFonts w:ascii="Times New Roman" w:hAnsi="Times New Roman" w:cs="Times New Roman"/>
                <w:sz w:val="24"/>
                <w:szCs w:val="24"/>
                <w:lang w:val="en-US"/>
              </w:rPr>
            </w:pPr>
            <w:r w:rsidRPr="00C40017">
              <w:rPr>
                <w:rFonts w:ascii="Times New Roman" w:hAnsi="Times New Roman" w:cs="Times New Roman"/>
                <w:sz w:val="24"/>
                <w:szCs w:val="24"/>
                <w:lang w:val="vi-VN"/>
              </w:rPr>
              <w:t xml:space="preserve">- Lưu </w:t>
            </w:r>
            <w:r w:rsidR="005549F4">
              <w:rPr>
                <w:rFonts w:ascii="Times New Roman" w:hAnsi="Times New Roman" w:cs="Times New Roman"/>
                <w:sz w:val="24"/>
                <w:szCs w:val="24"/>
              </w:rPr>
              <w:t>VP Đảng ủy.</w:t>
            </w:r>
          </w:p>
        </w:tc>
        <w:tc>
          <w:tcPr>
            <w:tcW w:w="3969" w:type="dxa"/>
          </w:tcPr>
          <w:p w14:paraId="2330F421" w14:textId="2F1F8FC1" w:rsidR="00BD67E2" w:rsidRDefault="005549F4" w:rsidP="00291F38">
            <w:pPr>
              <w:pStyle w:val="Heading5"/>
              <w:spacing w:before="0" w:after="0" w:line="320" w:lineRule="exact"/>
              <w:jc w:val="center"/>
              <w:rPr>
                <w:rFonts w:ascii="Times New Roman" w:hAnsi="Times New Roman"/>
                <w:i w:val="0"/>
                <w:sz w:val="28"/>
                <w:szCs w:val="28"/>
              </w:rPr>
            </w:pPr>
            <w:r>
              <w:rPr>
                <w:rFonts w:ascii="Times New Roman" w:hAnsi="Times New Roman"/>
                <w:i w:val="0"/>
                <w:sz w:val="28"/>
                <w:szCs w:val="28"/>
              </w:rPr>
              <w:t>T/M BAN THƯỜNG VỤ</w:t>
            </w:r>
          </w:p>
          <w:p w14:paraId="68DAB4E7" w14:textId="234D925C" w:rsidR="005549F4" w:rsidRPr="005549F4" w:rsidRDefault="005549F4" w:rsidP="005549F4">
            <w:pPr>
              <w:jc w:val="center"/>
              <w:rPr>
                <w:rFonts w:ascii="Times New Roman" w:hAnsi="Times New Roman" w:cs="Times New Roman"/>
                <w:sz w:val="28"/>
                <w:szCs w:val="28"/>
                <w:lang w:val="en-US"/>
              </w:rPr>
            </w:pPr>
            <w:r w:rsidRPr="005549F4">
              <w:rPr>
                <w:rFonts w:ascii="Times New Roman" w:hAnsi="Times New Roman" w:cs="Times New Roman"/>
                <w:sz w:val="28"/>
                <w:szCs w:val="28"/>
                <w:lang w:val="en-US"/>
              </w:rPr>
              <w:t>BÍ THƯ</w:t>
            </w:r>
          </w:p>
          <w:p w14:paraId="28125C33" w14:textId="77777777" w:rsidR="00BD67E2" w:rsidRPr="00C40017" w:rsidRDefault="00BD67E2" w:rsidP="00291F38">
            <w:pPr>
              <w:spacing w:after="0"/>
              <w:jc w:val="center"/>
              <w:rPr>
                <w:rFonts w:ascii="Times New Roman" w:hAnsi="Times New Roman" w:cs="Times New Roman"/>
                <w:sz w:val="28"/>
                <w:szCs w:val="28"/>
              </w:rPr>
            </w:pPr>
          </w:p>
          <w:p w14:paraId="6367CB92" w14:textId="77777777" w:rsidR="00BD67E2" w:rsidRDefault="00BD67E2" w:rsidP="00291F38">
            <w:pPr>
              <w:spacing w:after="0"/>
              <w:jc w:val="center"/>
              <w:rPr>
                <w:rFonts w:ascii="Times New Roman" w:hAnsi="Times New Roman" w:cs="Times New Roman"/>
                <w:sz w:val="28"/>
                <w:szCs w:val="28"/>
              </w:rPr>
            </w:pPr>
          </w:p>
          <w:p w14:paraId="191E53B8" w14:textId="77777777" w:rsidR="005549F4" w:rsidRPr="00C40017" w:rsidRDefault="005549F4" w:rsidP="00291F38">
            <w:pPr>
              <w:spacing w:after="0"/>
              <w:jc w:val="center"/>
              <w:rPr>
                <w:rFonts w:ascii="Times New Roman" w:hAnsi="Times New Roman" w:cs="Times New Roman"/>
                <w:sz w:val="28"/>
                <w:szCs w:val="28"/>
              </w:rPr>
            </w:pPr>
          </w:p>
          <w:p w14:paraId="3DFCB2C9" w14:textId="77777777" w:rsidR="00BD67E2" w:rsidRPr="00C40017" w:rsidRDefault="00BD67E2" w:rsidP="005549F4">
            <w:pPr>
              <w:spacing w:after="0" w:line="160" w:lineRule="exact"/>
              <w:rPr>
                <w:rFonts w:ascii="Times New Roman" w:hAnsi="Times New Roman" w:cs="Times New Roman"/>
                <w:sz w:val="28"/>
                <w:szCs w:val="28"/>
              </w:rPr>
            </w:pPr>
          </w:p>
          <w:p w14:paraId="22638B7C" w14:textId="48199963" w:rsidR="00BD67E2" w:rsidRPr="00C40017" w:rsidRDefault="005549F4" w:rsidP="005549F4">
            <w:pPr>
              <w:spacing w:after="0"/>
              <w:rPr>
                <w:rFonts w:ascii="Times New Roman" w:hAnsi="Times New Roman" w:cs="Times New Roman"/>
              </w:rPr>
            </w:pPr>
            <w:r>
              <w:rPr>
                <w:rFonts w:ascii="Times New Roman" w:hAnsi="Times New Roman" w:cs="Times New Roman"/>
                <w:b/>
                <w:sz w:val="28"/>
                <w:szCs w:val="28"/>
                <w:lang w:val="nl-NL"/>
              </w:rPr>
              <w:t xml:space="preserve">       Nguyễn Đình Trung</w:t>
            </w:r>
          </w:p>
        </w:tc>
      </w:tr>
    </w:tbl>
    <w:p w14:paraId="73E71120" w14:textId="295B014C" w:rsidR="00892A2C" w:rsidRPr="00D3666A" w:rsidRDefault="00892A2C" w:rsidP="00892A2C">
      <w:pPr>
        <w:spacing w:before="80" w:after="0" w:line="360" w:lineRule="exact"/>
        <w:ind w:firstLine="720"/>
        <w:jc w:val="both"/>
        <w:rPr>
          <w:rFonts w:ascii="Times New Roman" w:eastAsia="Times New Roman" w:hAnsi="Times New Roman" w:cs="Times New Roman"/>
          <w:color w:val="00B050"/>
          <w:sz w:val="28"/>
          <w:szCs w:val="28"/>
          <w:lang w:val="vi-VN"/>
        </w:rPr>
      </w:pPr>
    </w:p>
    <w:p w14:paraId="6F8004E5" w14:textId="4B6DAE3D" w:rsidR="00546BB7" w:rsidRPr="004B506A" w:rsidRDefault="00546BB7" w:rsidP="00546BB7">
      <w:pPr>
        <w:spacing w:before="80" w:after="0" w:line="360" w:lineRule="exact"/>
        <w:ind w:firstLine="720"/>
        <w:jc w:val="both"/>
        <w:rPr>
          <w:rStyle w:val="fontstyle01"/>
          <w:rFonts w:ascii="Times New Roman" w:hAnsi="Times New Roman" w:cs="Times New Roman"/>
          <w:color w:val="auto"/>
          <w:sz w:val="28"/>
          <w:szCs w:val="28"/>
          <w:lang w:val="vi-VN"/>
        </w:rPr>
      </w:pPr>
    </w:p>
    <w:p w14:paraId="3EA582E4" w14:textId="77777777" w:rsidR="00546BB7" w:rsidRDefault="00546BB7" w:rsidP="00471D45">
      <w:pPr>
        <w:spacing w:before="80" w:after="0" w:line="360" w:lineRule="exact"/>
        <w:ind w:firstLine="720"/>
        <w:jc w:val="both"/>
        <w:rPr>
          <w:rFonts w:ascii="Times New Roman" w:hAnsi="Times New Roman" w:cs="Times New Roman"/>
          <w:sz w:val="28"/>
          <w:szCs w:val="28"/>
          <w:lang w:val="pl-PL"/>
        </w:rPr>
      </w:pPr>
    </w:p>
    <w:p w14:paraId="6E9B4123" w14:textId="77777777" w:rsidR="00546BB7" w:rsidRDefault="00546BB7" w:rsidP="00471D45">
      <w:pPr>
        <w:spacing w:before="80" w:after="0" w:line="360" w:lineRule="exact"/>
        <w:ind w:firstLine="720"/>
        <w:jc w:val="both"/>
        <w:rPr>
          <w:rFonts w:ascii="Times New Roman" w:hAnsi="Times New Roman" w:cs="Times New Roman"/>
          <w:sz w:val="28"/>
          <w:szCs w:val="28"/>
          <w:lang w:val="pl-PL"/>
        </w:rPr>
      </w:pPr>
    </w:p>
    <w:p w14:paraId="551ED386" w14:textId="77777777" w:rsidR="00546BB7" w:rsidRDefault="00546BB7" w:rsidP="00471D45">
      <w:pPr>
        <w:spacing w:before="80" w:after="0" w:line="360" w:lineRule="exact"/>
        <w:ind w:firstLine="720"/>
        <w:jc w:val="both"/>
        <w:rPr>
          <w:rFonts w:ascii="Times New Roman" w:hAnsi="Times New Roman" w:cs="Times New Roman"/>
          <w:sz w:val="28"/>
          <w:szCs w:val="28"/>
          <w:lang w:val="pl-PL"/>
        </w:rPr>
      </w:pPr>
    </w:p>
    <w:p w14:paraId="61C93B8A" w14:textId="04ADA9F6" w:rsidR="005B28C3" w:rsidRPr="00CC294C" w:rsidRDefault="005B28C3" w:rsidP="00BD67E2">
      <w:pPr>
        <w:spacing w:after="120" w:line="269" w:lineRule="auto"/>
        <w:jc w:val="both"/>
        <w:rPr>
          <w:rFonts w:ascii="Times New Roman" w:hAnsi="Times New Roman" w:cs="Times New Roman"/>
          <w:sz w:val="28"/>
          <w:szCs w:val="28"/>
          <w:lang w:val="pt-BR"/>
        </w:rPr>
      </w:pPr>
    </w:p>
    <w:p w14:paraId="3EE14AF8" w14:textId="77777777" w:rsidR="004835F9" w:rsidRPr="00C40017" w:rsidRDefault="004835F9" w:rsidP="005B28C3">
      <w:pPr>
        <w:spacing w:after="0"/>
        <w:rPr>
          <w:rFonts w:ascii="Times New Roman" w:hAnsi="Times New Roman" w:cs="Times New Roman"/>
        </w:rPr>
      </w:pPr>
    </w:p>
    <w:sectPr w:rsidR="004835F9" w:rsidRPr="00C40017" w:rsidSect="00953514">
      <w:headerReference w:type="default" r:id="rId7"/>
      <w:footerReference w:type="default" r:id="rId8"/>
      <w:pgSz w:w="11906" w:h="16838" w:code="9"/>
      <w:pgMar w:top="567" w:right="1134" w:bottom="567" w:left="1701" w:header="0" w:footer="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163D0" w14:textId="77777777" w:rsidR="00E73C7D" w:rsidRDefault="00E73C7D" w:rsidP="005B28C3">
      <w:pPr>
        <w:spacing w:after="0" w:line="240" w:lineRule="auto"/>
      </w:pPr>
      <w:r>
        <w:separator/>
      </w:r>
    </w:p>
  </w:endnote>
  <w:endnote w:type="continuationSeparator" w:id="0">
    <w:p w14:paraId="416339D6" w14:textId="77777777" w:rsidR="00E73C7D" w:rsidRDefault="00E73C7D" w:rsidP="005B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I-Centur">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6494" w14:textId="5996862B" w:rsidR="008058FA" w:rsidRDefault="008058FA">
    <w:pPr>
      <w:pStyle w:val="Footer"/>
      <w:jc w:val="right"/>
    </w:pPr>
  </w:p>
  <w:p w14:paraId="3B86B14D" w14:textId="77777777" w:rsidR="00953514" w:rsidRDefault="00953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4AC85" w14:textId="77777777" w:rsidR="00E73C7D" w:rsidRDefault="00E73C7D" w:rsidP="005B28C3">
      <w:pPr>
        <w:spacing w:after="0" w:line="240" w:lineRule="auto"/>
      </w:pPr>
      <w:r>
        <w:separator/>
      </w:r>
    </w:p>
  </w:footnote>
  <w:footnote w:type="continuationSeparator" w:id="0">
    <w:p w14:paraId="41B04C39" w14:textId="77777777" w:rsidR="00E73C7D" w:rsidRDefault="00E73C7D" w:rsidP="005B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B1C4" w14:textId="77777777" w:rsidR="00D90A95" w:rsidRPr="005B28C3" w:rsidRDefault="00D90A95" w:rsidP="005B28C3">
    <w:pPr>
      <w:pStyle w:val="Header"/>
      <w:jc w:val="cent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C3"/>
    <w:rsid w:val="00003837"/>
    <w:rsid w:val="000178E1"/>
    <w:rsid w:val="000431C2"/>
    <w:rsid w:val="00051157"/>
    <w:rsid w:val="000668EB"/>
    <w:rsid w:val="00071764"/>
    <w:rsid w:val="000C20F4"/>
    <w:rsid w:val="000C343A"/>
    <w:rsid w:val="000C526B"/>
    <w:rsid w:val="001237DA"/>
    <w:rsid w:val="001643AC"/>
    <w:rsid w:val="00203C5A"/>
    <w:rsid w:val="00211BBE"/>
    <w:rsid w:val="002161AC"/>
    <w:rsid w:val="00226F85"/>
    <w:rsid w:val="00237F8C"/>
    <w:rsid w:val="002672C3"/>
    <w:rsid w:val="002741CB"/>
    <w:rsid w:val="0028451A"/>
    <w:rsid w:val="00294E36"/>
    <w:rsid w:val="0029503B"/>
    <w:rsid w:val="002D0DE1"/>
    <w:rsid w:val="002E4C70"/>
    <w:rsid w:val="00372F5C"/>
    <w:rsid w:val="0038303F"/>
    <w:rsid w:val="0039692D"/>
    <w:rsid w:val="003A59BE"/>
    <w:rsid w:val="003E6CF8"/>
    <w:rsid w:val="004079C3"/>
    <w:rsid w:val="00407DFD"/>
    <w:rsid w:val="00435D6A"/>
    <w:rsid w:val="00440FD2"/>
    <w:rsid w:val="00446E9D"/>
    <w:rsid w:val="00471D45"/>
    <w:rsid w:val="004835F9"/>
    <w:rsid w:val="00492DF6"/>
    <w:rsid w:val="0049515B"/>
    <w:rsid w:val="004A51C2"/>
    <w:rsid w:val="004B506A"/>
    <w:rsid w:val="004C7768"/>
    <w:rsid w:val="004D1949"/>
    <w:rsid w:val="004E1CAD"/>
    <w:rsid w:val="00507FFD"/>
    <w:rsid w:val="0052539A"/>
    <w:rsid w:val="00546BB7"/>
    <w:rsid w:val="005549F4"/>
    <w:rsid w:val="005A7508"/>
    <w:rsid w:val="005B28C3"/>
    <w:rsid w:val="00612E1C"/>
    <w:rsid w:val="00616F42"/>
    <w:rsid w:val="0062736A"/>
    <w:rsid w:val="006A32A9"/>
    <w:rsid w:val="006D0ABA"/>
    <w:rsid w:val="006D2A2B"/>
    <w:rsid w:val="006D626E"/>
    <w:rsid w:val="00707CF3"/>
    <w:rsid w:val="00722771"/>
    <w:rsid w:val="007309CF"/>
    <w:rsid w:val="00772C4B"/>
    <w:rsid w:val="007F18E9"/>
    <w:rsid w:val="00803DB8"/>
    <w:rsid w:val="008058FA"/>
    <w:rsid w:val="00884C53"/>
    <w:rsid w:val="00892A2C"/>
    <w:rsid w:val="008C6A38"/>
    <w:rsid w:val="008D747C"/>
    <w:rsid w:val="008E0553"/>
    <w:rsid w:val="008F48BB"/>
    <w:rsid w:val="00953514"/>
    <w:rsid w:val="009B15C2"/>
    <w:rsid w:val="009B4F8D"/>
    <w:rsid w:val="00A02A50"/>
    <w:rsid w:val="00A36ACF"/>
    <w:rsid w:val="00A4577F"/>
    <w:rsid w:val="00A6325E"/>
    <w:rsid w:val="00AE76FE"/>
    <w:rsid w:val="00AF44B1"/>
    <w:rsid w:val="00B14DC8"/>
    <w:rsid w:val="00B47C42"/>
    <w:rsid w:val="00B8106D"/>
    <w:rsid w:val="00B95326"/>
    <w:rsid w:val="00BA0949"/>
    <w:rsid w:val="00BC5963"/>
    <w:rsid w:val="00BD67E2"/>
    <w:rsid w:val="00BE56EB"/>
    <w:rsid w:val="00BF153D"/>
    <w:rsid w:val="00C02570"/>
    <w:rsid w:val="00C40017"/>
    <w:rsid w:val="00C52985"/>
    <w:rsid w:val="00C76E1C"/>
    <w:rsid w:val="00C84FA1"/>
    <w:rsid w:val="00CB3444"/>
    <w:rsid w:val="00CB3CB2"/>
    <w:rsid w:val="00CB610D"/>
    <w:rsid w:val="00CC294C"/>
    <w:rsid w:val="00CD25EC"/>
    <w:rsid w:val="00D16035"/>
    <w:rsid w:val="00D220C8"/>
    <w:rsid w:val="00D27824"/>
    <w:rsid w:val="00D34029"/>
    <w:rsid w:val="00D35364"/>
    <w:rsid w:val="00D3666A"/>
    <w:rsid w:val="00D734D6"/>
    <w:rsid w:val="00D90A95"/>
    <w:rsid w:val="00DA373D"/>
    <w:rsid w:val="00DC2190"/>
    <w:rsid w:val="00E05006"/>
    <w:rsid w:val="00E057D6"/>
    <w:rsid w:val="00E44454"/>
    <w:rsid w:val="00E54E67"/>
    <w:rsid w:val="00E73C7D"/>
    <w:rsid w:val="00E97760"/>
    <w:rsid w:val="00EA564A"/>
    <w:rsid w:val="00EB5941"/>
    <w:rsid w:val="00EC3AD8"/>
    <w:rsid w:val="00EC5D6F"/>
    <w:rsid w:val="00F15635"/>
    <w:rsid w:val="00F64381"/>
    <w:rsid w:val="00F84218"/>
    <w:rsid w:val="00F93808"/>
    <w:rsid w:val="00FA588A"/>
    <w:rsid w:val="00FD282B"/>
    <w:rsid w:val="00FF569A"/>
    <w:rsid w:val="00FF5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F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B28C3"/>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5">
    <w:name w:val="heading 5"/>
    <w:basedOn w:val="Normal"/>
    <w:next w:val="Normal"/>
    <w:link w:val="Heading5Char"/>
    <w:qFormat/>
    <w:rsid w:val="005B28C3"/>
    <w:pPr>
      <w:spacing w:before="240" w:after="60" w:line="240" w:lineRule="auto"/>
      <w:outlineLvl w:val="4"/>
    </w:pPr>
    <w:rPr>
      <w:rFonts w:ascii=".VnTime" w:eastAsia="Times New Roman" w:hAnsi=".VnTime"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8C3"/>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rsid w:val="005B28C3"/>
    <w:rPr>
      <w:rFonts w:ascii=".VnTime" w:eastAsia="Times New Roman" w:hAnsi=".VnTime" w:cs="Times New Roman"/>
      <w:b/>
      <w:bCs/>
      <w:i/>
      <w:iCs/>
      <w:sz w:val="26"/>
      <w:szCs w:val="26"/>
      <w:lang w:val="en-US"/>
    </w:rPr>
  </w:style>
  <w:style w:type="paragraph" w:styleId="BodyTextIndent">
    <w:name w:val="Body Text Indent"/>
    <w:basedOn w:val="Normal"/>
    <w:link w:val="BodyTextIndentChar"/>
    <w:rsid w:val="005B28C3"/>
    <w:pPr>
      <w:spacing w:before="60" w:after="0" w:line="240" w:lineRule="auto"/>
      <w:jc w:val="center"/>
    </w:pPr>
    <w:rPr>
      <w:rFonts w:ascii=".VnTimeH" w:eastAsia="Times New Roman" w:hAnsi=".VnTimeH" w:cs="Times New Roman"/>
      <w:b/>
      <w:color w:val="000000"/>
      <w:sz w:val="20"/>
      <w:szCs w:val="20"/>
      <w:lang w:val="en-US"/>
    </w:rPr>
  </w:style>
  <w:style w:type="character" w:customStyle="1" w:styleId="BodyTextIndentChar">
    <w:name w:val="Body Text Indent Char"/>
    <w:basedOn w:val="DefaultParagraphFont"/>
    <w:link w:val="BodyTextIndent"/>
    <w:rsid w:val="005B28C3"/>
    <w:rPr>
      <w:rFonts w:ascii=".VnTimeH" w:eastAsia="Times New Roman" w:hAnsi=".VnTimeH" w:cs="Times New Roman"/>
      <w:b/>
      <w:color w:val="000000"/>
      <w:sz w:val="20"/>
      <w:szCs w:val="20"/>
      <w:lang w:val="en-US"/>
    </w:rPr>
  </w:style>
  <w:style w:type="character" w:customStyle="1" w:styleId="apple-converted-space">
    <w:name w:val="apple-converted-space"/>
    <w:basedOn w:val="DefaultParagraphFont"/>
    <w:rsid w:val="005B28C3"/>
  </w:style>
  <w:style w:type="paragraph" w:styleId="Header">
    <w:name w:val="header"/>
    <w:basedOn w:val="Normal"/>
    <w:link w:val="HeaderChar"/>
    <w:uiPriority w:val="99"/>
    <w:unhideWhenUsed/>
    <w:rsid w:val="005B2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8C3"/>
  </w:style>
  <w:style w:type="paragraph" w:styleId="Footer">
    <w:name w:val="footer"/>
    <w:basedOn w:val="Normal"/>
    <w:link w:val="FooterChar"/>
    <w:uiPriority w:val="99"/>
    <w:unhideWhenUsed/>
    <w:rsid w:val="005B2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8C3"/>
  </w:style>
  <w:style w:type="character" w:customStyle="1" w:styleId="Heading2">
    <w:name w:val="Heading #2_"/>
    <w:link w:val="Heading20"/>
    <w:rsid w:val="00471D45"/>
    <w:rPr>
      <w:b/>
      <w:bCs/>
      <w:sz w:val="26"/>
      <w:szCs w:val="26"/>
      <w:shd w:val="clear" w:color="auto" w:fill="FFFFFF"/>
    </w:rPr>
  </w:style>
  <w:style w:type="paragraph" w:customStyle="1" w:styleId="Heading20">
    <w:name w:val="Heading #2"/>
    <w:basedOn w:val="Normal"/>
    <w:link w:val="Heading2"/>
    <w:rsid w:val="00471D45"/>
    <w:pPr>
      <w:widowControl w:val="0"/>
      <w:shd w:val="clear" w:color="auto" w:fill="FFFFFF"/>
      <w:spacing w:after="180" w:line="234" w:lineRule="exact"/>
      <w:jc w:val="center"/>
      <w:outlineLvl w:val="1"/>
    </w:pPr>
    <w:rPr>
      <w:b/>
      <w:bCs/>
      <w:sz w:val="26"/>
      <w:szCs w:val="26"/>
    </w:rPr>
  </w:style>
  <w:style w:type="character" w:customStyle="1" w:styleId="fontstyle01">
    <w:name w:val="fontstyle01"/>
    <w:basedOn w:val="DefaultParagraphFont"/>
    <w:rsid w:val="00546BB7"/>
    <w:rPr>
      <w:rFonts w:ascii="VNI-Centur" w:hAnsi="VNI-Centur"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B28C3"/>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5">
    <w:name w:val="heading 5"/>
    <w:basedOn w:val="Normal"/>
    <w:next w:val="Normal"/>
    <w:link w:val="Heading5Char"/>
    <w:qFormat/>
    <w:rsid w:val="005B28C3"/>
    <w:pPr>
      <w:spacing w:before="240" w:after="60" w:line="240" w:lineRule="auto"/>
      <w:outlineLvl w:val="4"/>
    </w:pPr>
    <w:rPr>
      <w:rFonts w:ascii=".VnTime" w:eastAsia="Times New Roman" w:hAnsi=".VnTime"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8C3"/>
    <w:rPr>
      <w:rFonts w:ascii="Cambria" w:eastAsia="Times New Roman" w:hAnsi="Cambria" w:cs="Times New Roman"/>
      <w:b/>
      <w:bCs/>
      <w:kern w:val="32"/>
      <w:sz w:val="32"/>
      <w:szCs w:val="32"/>
      <w:lang w:val="x-none" w:eastAsia="x-none"/>
    </w:rPr>
  </w:style>
  <w:style w:type="character" w:customStyle="1" w:styleId="Heading5Char">
    <w:name w:val="Heading 5 Char"/>
    <w:basedOn w:val="DefaultParagraphFont"/>
    <w:link w:val="Heading5"/>
    <w:rsid w:val="005B28C3"/>
    <w:rPr>
      <w:rFonts w:ascii=".VnTime" w:eastAsia="Times New Roman" w:hAnsi=".VnTime" w:cs="Times New Roman"/>
      <w:b/>
      <w:bCs/>
      <w:i/>
      <w:iCs/>
      <w:sz w:val="26"/>
      <w:szCs w:val="26"/>
      <w:lang w:val="en-US"/>
    </w:rPr>
  </w:style>
  <w:style w:type="paragraph" w:styleId="BodyTextIndent">
    <w:name w:val="Body Text Indent"/>
    <w:basedOn w:val="Normal"/>
    <w:link w:val="BodyTextIndentChar"/>
    <w:rsid w:val="005B28C3"/>
    <w:pPr>
      <w:spacing w:before="60" w:after="0" w:line="240" w:lineRule="auto"/>
      <w:jc w:val="center"/>
    </w:pPr>
    <w:rPr>
      <w:rFonts w:ascii=".VnTimeH" w:eastAsia="Times New Roman" w:hAnsi=".VnTimeH" w:cs="Times New Roman"/>
      <w:b/>
      <w:color w:val="000000"/>
      <w:sz w:val="20"/>
      <w:szCs w:val="20"/>
      <w:lang w:val="en-US"/>
    </w:rPr>
  </w:style>
  <w:style w:type="character" w:customStyle="1" w:styleId="BodyTextIndentChar">
    <w:name w:val="Body Text Indent Char"/>
    <w:basedOn w:val="DefaultParagraphFont"/>
    <w:link w:val="BodyTextIndent"/>
    <w:rsid w:val="005B28C3"/>
    <w:rPr>
      <w:rFonts w:ascii=".VnTimeH" w:eastAsia="Times New Roman" w:hAnsi=".VnTimeH" w:cs="Times New Roman"/>
      <w:b/>
      <w:color w:val="000000"/>
      <w:sz w:val="20"/>
      <w:szCs w:val="20"/>
      <w:lang w:val="en-US"/>
    </w:rPr>
  </w:style>
  <w:style w:type="character" w:customStyle="1" w:styleId="apple-converted-space">
    <w:name w:val="apple-converted-space"/>
    <w:basedOn w:val="DefaultParagraphFont"/>
    <w:rsid w:val="005B28C3"/>
  </w:style>
  <w:style w:type="paragraph" w:styleId="Header">
    <w:name w:val="header"/>
    <w:basedOn w:val="Normal"/>
    <w:link w:val="HeaderChar"/>
    <w:uiPriority w:val="99"/>
    <w:unhideWhenUsed/>
    <w:rsid w:val="005B2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8C3"/>
  </w:style>
  <w:style w:type="paragraph" w:styleId="Footer">
    <w:name w:val="footer"/>
    <w:basedOn w:val="Normal"/>
    <w:link w:val="FooterChar"/>
    <w:uiPriority w:val="99"/>
    <w:unhideWhenUsed/>
    <w:rsid w:val="005B2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8C3"/>
  </w:style>
  <w:style w:type="character" w:customStyle="1" w:styleId="Heading2">
    <w:name w:val="Heading #2_"/>
    <w:link w:val="Heading20"/>
    <w:rsid w:val="00471D45"/>
    <w:rPr>
      <w:b/>
      <w:bCs/>
      <w:sz w:val="26"/>
      <w:szCs w:val="26"/>
      <w:shd w:val="clear" w:color="auto" w:fill="FFFFFF"/>
    </w:rPr>
  </w:style>
  <w:style w:type="paragraph" w:customStyle="1" w:styleId="Heading20">
    <w:name w:val="Heading #2"/>
    <w:basedOn w:val="Normal"/>
    <w:link w:val="Heading2"/>
    <w:rsid w:val="00471D45"/>
    <w:pPr>
      <w:widowControl w:val="0"/>
      <w:shd w:val="clear" w:color="auto" w:fill="FFFFFF"/>
      <w:spacing w:after="180" w:line="234" w:lineRule="exact"/>
      <w:jc w:val="center"/>
      <w:outlineLvl w:val="1"/>
    </w:pPr>
    <w:rPr>
      <w:b/>
      <w:bCs/>
      <w:sz w:val="26"/>
      <w:szCs w:val="26"/>
    </w:rPr>
  </w:style>
  <w:style w:type="character" w:customStyle="1" w:styleId="fontstyle01">
    <w:name w:val="fontstyle01"/>
    <w:basedOn w:val="DefaultParagraphFont"/>
    <w:rsid w:val="00546BB7"/>
    <w:rPr>
      <w:rFonts w:ascii="VNI-Centur" w:hAnsi="VNI-Centur"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Trung tâm Thông tin công tác tuyên giáo - Ban Tuyên giáo Tỉnh ủy</vt:lpstr>
    </vt:vector>
  </TitlesOfParts>
  <Company>Microsoft</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Thông tin công tác tuyên giáo - Ban Tuyên giáo Tỉnh ủy</dc:title>
  <dc:creator>Windows User</dc:creator>
  <cp:lastModifiedBy>KhaiThanhMT</cp:lastModifiedBy>
  <cp:revision>12</cp:revision>
  <cp:lastPrinted>2022-04-21T08:21:00Z</cp:lastPrinted>
  <dcterms:created xsi:type="dcterms:W3CDTF">2022-04-21T07:18:00Z</dcterms:created>
  <dcterms:modified xsi:type="dcterms:W3CDTF">2022-04-21T08:33:00Z</dcterms:modified>
</cp:coreProperties>
</file>